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CB63" w14:textId="5636FDA0" w:rsidR="00F0129C" w:rsidRPr="00302B5A" w:rsidRDefault="00F0129C" w:rsidP="00A831C6">
      <w:pPr>
        <w:jc w:val="center"/>
        <w:rPr>
          <w:rFonts w:ascii="Aptos" w:hAnsi="Aptos" w:cstheme="minorHAnsi"/>
          <w:b/>
          <w:color w:val="000000"/>
          <w:sz w:val="22"/>
          <w:szCs w:val="22"/>
        </w:rPr>
      </w:pPr>
      <w:r w:rsidRPr="00302B5A">
        <w:rPr>
          <w:rFonts w:ascii="Aptos" w:hAnsi="Aptos" w:cstheme="minorHAnsi"/>
          <w:b/>
          <w:color w:val="000000"/>
          <w:sz w:val="22"/>
          <w:szCs w:val="22"/>
        </w:rPr>
        <w:t>HRP-</w:t>
      </w:r>
      <w:r w:rsidR="005B5D95" w:rsidRPr="00302B5A">
        <w:rPr>
          <w:rFonts w:ascii="Aptos" w:hAnsi="Aptos" w:cstheme="minorHAnsi"/>
          <w:b/>
          <w:color w:val="000000"/>
          <w:sz w:val="22"/>
          <w:szCs w:val="22"/>
        </w:rPr>
        <w:t>503D</w:t>
      </w:r>
      <w:r w:rsidRPr="00302B5A">
        <w:rPr>
          <w:rFonts w:ascii="Aptos" w:hAnsi="Aptos" w:cstheme="minorHAnsi"/>
          <w:b/>
          <w:color w:val="000000"/>
          <w:sz w:val="22"/>
          <w:szCs w:val="22"/>
        </w:rPr>
        <w:t xml:space="preserve"> - Exemption Request</w:t>
      </w:r>
    </w:p>
    <w:p w14:paraId="688887AE" w14:textId="0CB70431" w:rsidR="00FF6C4B" w:rsidRPr="00302B5A" w:rsidRDefault="00FF6C4B" w:rsidP="00A831C6">
      <w:pPr>
        <w:jc w:val="center"/>
        <w:rPr>
          <w:rFonts w:ascii="Aptos" w:hAnsi="Aptos" w:cstheme="minorHAnsi"/>
          <w:b/>
          <w:color w:val="000000"/>
          <w:sz w:val="22"/>
          <w:szCs w:val="22"/>
        </w:rPr>
      </w:pPr>
      <w:r w:rsidRPr="00302B5A">
        <w:rPr>
          <w:rFonts w:ascii="Aptos" w:hAnsi="Aptos" w:cstheme="minorHAnsi"/>
          <w:b/>
          <w:color w:val="000000"/>
          <w:sz w:val="22"/>
          <w:szCs w:val="22"/>
        </w:rPr>
        <w:t xml:space="preserve">Version </w:t>
      </w:r>
      <w:r w:rsidR="00B2099E" w:rsidRPr="00302B5A">
        <w:rPr>
          <w:rFonts w:ascii="Aptos" w:hAnsi="Aptos" w:cstheme="minorHAnsi"/>
          <w:b/>
          <w:color w:val="000000"/>
          <w:sz w:val="22"/>
          <w:szCs w:val="22"/>
        </w:rPr>
        <w:t>2025</w:t>
      </w:r>
      <w:r w:rsidRPr="00302B5A">
        <w:rPr>
          <w:rFonts w:ascii="Aptos" w:hAnsi="Aptos" w:cstheme="minorHAnsi"/>
          <w:b/>
          <w:color w:val="000000"/>
          <w:sz w:val="22"/>
          <w:szCs w:val="22"/>
        </w:rPr>
        <w:t>-</w:t>
      </w:r>
      <w:r w:rsidR="00790C7B" w:rsidRPr="00302B5A">
        <w:rPr>
          <w:rFonts w:ascii="Aptos" w:hAnsi="Aptos" w:cstheme="minorHAnsi"/>
          <w:b/>
          <w:color w:val="000000"/>
          <w:sz w:val="22"/>
          <w:szCs w:val="22"/>
        </w:rPr>
        <w:t>1</w:t>
      </w:r>
    </w:p>
    <w:p w14:paraId="57AC96A7" w14:textId="77777777" w:rsidR="00161BE6" w:rsidRPr="00302B5A" w:rsidRDefault="00161BE6" w:rsidP="00302B5A">
      <w:pPr>
        <w:jc w:val="both"/>
        <w:rPr>
          <w:rFonts w:ascii="Aptos" w:hAnsi="Aptos" w:cstheme="minorHAnsi"/>
          <w:sz w:val="22"/>
          <w:szCs w:val="22"/>
        </w:rPr>
      </w:pPr>
    </w:p>
    <w:p w14:paraId="131C6DA5" w14:textId="7B0E07C4" w:rsidR="00161BE6" w:rsidRPr="00302B5A" w:rsidRDefault="00161BE6" w:rsidP="00302B5A">
      <w:pPr>
        <w:jc w:val="both"/>
        <w:rPr>
          <w:rFonts w:ascii="Aptos" w:hAnsi="Aptos" w:cstheme="minorHAnsi"/>
          <w:b/>
          <w:color w:val="000000"/>
          <w:sz w:val="22"/>
          <w:szCs w:val="22"/>
        </w:rPr>
      </w:pPr>
      <w:r w:rsidRPr="00302B5A">
        <w:rPr>
          <w:rFonts w:ascii="Aptos" w:hAnsi="Aptos" w:cstheme="minorHAnsi"/>
          <w:b/>
          <w:color w:val="000000"/>
          <w:sz w:val="22"/>
          <w:szCs w:val="22"/>
        </w:rPr>
        <w:t xml:space="preserve">Protocol Title: </w:t>
      </w:r>
      <w:sdt>
        <w:sdtPr>
          <w:rPr>
            <w:rFonts w:ascii="Aptos" w:hAnsi="Aptos" w:cstheme="minorHAnsi"/>
            <w:b/>
            <w:color w:val="000000"/>
            <w:sz w:val="22"/>
            <w:szCs w:val="22"/>
          </w:rPr>
          <w:alias w:val="Provide the full protocol title as listed in IRES IRB  "/>
          <w:tag w:val="Provide the full protocol title as listed in IRES IRB  "/>
          <w:id w:val="2013799550"/>
          <w:placeholder>
            <w:docPart w:val="14499A60A8A542AC9EE569601C6BF717"/>
          </w:placeholder>
          <w:temporary/>
          <w:showingPlcHdr/>
          <w:text/>
        </w:sdtPr>
        <w:sdtEndPr/>
        <w:sdtContent>
          <w:r w:rsidRPr="00302B5A">
            <w:rPr>
              <w:rFonts w:ascii="Aptos" w:hAnsi="Aptos" w:cstheme="minorHAnsi"/>
              <w:snapToGrid/>
              <w:color w:val="808080"/>
              <w:sz w:val="22"/>
              <w:szCs w:val="22"/>
            </w:rPr>
            <w:t>Click or tap here to enter text.</w:t>
          </w:r>
        </w:sdtContent>
      </w:sdt>
    </w:p>
    <w:p w14:paraId="76EDED18" w14:textId="7F487069" w:rsidR="00161BE6" w:rsidRPr="00302B5A" w:rsidRDefault="00161BE6" w:rsidP="00302B5A">
      <w:pPr>
        <w:jc w:val="both"/>
        <w:rPr>
          <w:rFonts w:ascii="Aptos" w:hAnsi="Aptos" w:cstheme="minorHAnsi"/>
          <w:b/>
          <w:color w:val="000000"/>
          <w:sz w:val="22"/>
          <w:szCs w:val="22"/>
        </w:rPr>
      </w:pPr>
      <w:r w:rsidRPr="00302B5A">
        <w:rPr>
          <w:rFonts w:ascii="Aptos" w:hAnsi="Aptos" w:cstheme="minorHAnsi"/>
          <w:b/>
          <w:color w:val="000000"/>
          <w:sz w:val="22"/>
          <w:szCs w:val="22"/>
        </w:rPr>
        <w:t xml:space="preserve">Principal Investigator: </w:t>
      </w:r>
      <w:sdt>
        <w:sdtPr>
          <w:rPr>
            <w:rFonts w:ascii="Aptos" w:hAnsi="Aptos" w:cstheme="minorHAnsi"/>
            <w:b/>
            <w:color w:val="000000"/>
            <w:sz w:val="22"/>
            <w:szCs w:val="22"/>
          </w:rPr>
          <w:alias w:val="Name of the PI"/>
          <w:tag w:val="Name of the PI"/>
          <w:id w:val="1925532940"/>
          <w:placeholder>
            <w:docPart w:val="8169D89E0FFC4DD289A26FF1D35DC5A5"/>
          </w:placeholder>
          <w:temporary/>
          <w:showingPlcHdr/>
          <w:text/>
        </w:sdtPr>
        <w:sdtEndPr/>
        <w:sdtContent>
          <w:r w:rsidRPr="00302B5A">
            <w:rPr>
              <w:rFonts w:ascii="Aptos" w:hAnsi="Aptos" w:cstheme="minorHAnsi"/>
              <w:snapToGrid/>
              <w:color w:val="808080"/>
              <w:sz w:val="22"/>
              <w:szCs w:val="22"/>
            </w:rPr>
            <w:t>Click or tap here to enter text.</w:t>
          </w:r>
        </w:sdtContent>
      </w:sdt>
    </w:p>
    <w:p w14:paraId="664E6203" w14:textId="41823B62" w:rsidR="00161BE6" w:rsidRPr="00302B5A" w:rsidRDefault="00161BE6" w:rsidP="00302B5A">
      <w:pPr>
        <w:jc w:val="both"/>
        <w:rPr>
          <w:rFonts w:ascii="Aptos" w:hAnsi="Aptos" w:cstheme="minorHAnsi"/>
          <w:b/>
          <w:color w:val="000000"/>
          <w:sz w:val="22"/>
          <w:szCs w:val="22"/>
        </w:rPr>
      </w:pPr>
      <w:r w:rsidRPr="00302B5A">
        <w:rPr>
          <w:rFonts w:ascii="Aptos" w:hAnsi="Aptos" w:cstheme="minorHAnsi"/>
          <w:b/>
          <w:color w:val="000000"/>
          <w:sz w:val="22"/>
          <w:szCs w:val="22"/>
        </w:rPr>
        <w:t xml:space="preserve">Version Date: </w:t>
      </w:r>
      <w:sdt>
        <w:sdtPr>
          <w:rPr>
            <w:rFonts w:ascii="Aptos" w:hAnsi="Aptos" w:cstheme="minorHAnsi"/>
            <w:b/>
            <w:color w:val="000000"/>
            <w:sz w:val="22"/>
            <w:szCs w:val="22"/>
          </w:rPr>
          <w:alias w:val="Provide the date of this submission. "/>
          <w:id w:val="-1799282717"/>
          <w:placeholder>
            <w:docPart w:val="6ADE9B0C36AF4D3CAC6BC882C27FC78B"/>
          </w:placeholder>
          <w:temporary/>
          <w:showingPlcHdr/>
          <w:text/>
        </w:sdtPr>
        <w:sdtEndPr/>
        <w:sdtContent>
          <w:r w:rsidRPr="00302B5A">
            <w:rPr>
              <w:rFonts w:ascii="Aptos" w:hAnsi="Aptos" w:cstheme="minorHAnsi"/>
              <w:snapToGrid/>
              <w:color w:val="808080"/>
              <w:sz w:val="22"/>
              <w:szCs w:val="22"/>
            </w:rPr>
            <w:t>Click or tap here to enter text.</w:t>
          </w:r>
        </w:sdtContent>
      </w:sdt>
    </w:p>
    <w:p w14:paraId="386B878C" w14:textId="77777777" w:rsidR="00DA560E" w:rsidRDefault="00DA560E" w:rsidP="00790C7B">
      <w:pPr>
        <w:jc w:val="both"/>
        <w:rPr>
          <w:rFonts w:ascii="Aptos" w:hAnsi="Aptos" w:cstheme="minorHAnsi"/>
          <w:i/>
          <w:color w:val="FF0000"/>
          <w:sz w:val="22"/>
          <w:szCs w:val="22"/>
        </w:rPr>
      </w:pPr>
    </w:p>
    <w:p w14:paraId="6BE97302" w14:textId="49DCE781" w:rsidR="00A831C6" w:rsidRDefault="00A831C6" w:rsidP="00790C7B">
      <w:pPr>
        <w:jc w:val="both"/>
        <w:rPr>
          <w:rFonts w:ascii="Aptos" w:hAnsi="Aptos" w:cstheme="minorHAnsi"/>
          <w:i/>
          <w:color w:val="FF0000"/>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67456" behindDoc="0" locked="0" layoutInCell="1" allowOverlap="1" wp14:anchorId="03B09FC0" wp14:editId="736299BB">
                <wp:simplePos x="0" y="0"/>
                <wp:positionH relativeFrom="column">
                  <wp:posOffset>0</wp:posOffset>
                </wp:positionH>
                <wp:positionV relativeFrom="paragraph">
                  <wp:posOffset>41910</wp:posOffset>
                </wp:positionV>
                <wp:extent cx="6352540" cy="7105650"/>
                <wp:effectExtent l="0" t="0" r="10160" b="19050"/>
                <wp:wrapNone/>
                <wp:docPr id="1253223192" name="Rectangle: Rounded Corners 1"/>
                <wp:cNvGraphicFramePr/>
                <a:graphic xmlns:a="http://schemas.openxmlformats.org/drawingml/2006/main">
                  <a:graphicData uri="http://schemas.microsoft.com/office/word/2010/wordprocessingShape">
                    <wps:wsp>
                      <wps:cNvSpPr/>
                      <wps:spPr>
                        <a:xfrm>
                          <a:off x="0" y="0"/>
                          <a:ext cx="6352540" cy="71056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6DA7448A" w14:textId="77777777" w:rsidR="00A831C6" w:rsidRPr="00302B5A" w:rsidRDefault="00A831C6" w:rsidP="00A831C6">
                            <w:pPr>
                              <w:shd w:val="clear" w:color="auto" w:fill="DEEAF6" w:themeFill="accent1" w:themeFillTint="33"/>
                              <w:jc w:val="both"/>
                              <w:rPr>
                                <w:rFonts w:ascii="Aptos" w:hAnsi="Aptos" w:cstheme="minorHAnsi"/>
                                <w:b/>
                                <w:bCs/>
                                <w:sz w:val="22"/>
                                <w:szCs w:val="22"/>
                              </w:rPr>
                            </w:pPr>
                            <w:r w:rsidRPr="00302B5A">
                              <w:rPr>
                                <w:rFonts w:ascii="Aptos" w:hAnsi="Aptos" w:cstheme="minorHAnsi"/>
                                <w:b/>
                                <w:bCs/>
                                <w:sz w:val="22"/>
                                <w:szCs w:val="22"/>
                              </w:rPr>
                              <w:t>Instructions:</w:t>
                            </w:r>
                          </w:p>
                          <w:p w14:paraId="483160FE" w14:textId="79E4DAC0" w:rsidR="00A831C6" w:rsidRPr="00E43DA4" w:rsidRDefault="00A831C6" w:rsidP="00A831C6">
                            <w:pPr>
                              <w:shd w:val="clear" w:color="auto" w:fill="DEEAF6" w:themeFill="accent1" w:themeFillTint="33"/>
                              <w:jc w:val="both"/>
                              <w:rPr>
                                <w:rFonts w:ascii="Aptos" w:hAnsi="Aptos" w:cstheme="minorHAnsi"/>
                                <w:b/>
                                <w:color w:val="FF0000"/>
                                <w:sz w:val="22"/>
                                <w:szCs w:val="22"/>
                                <w:u w:val="single"/>
                              </w:rPr>
                            </w:pPr>
                            <w:r w:rsidRPr="00E43DA4">
                              <w:rPr>
                                <w:rFonts w:ascii="Aptos" w:hAnsi="Aptos" w:cstheme="minorHAnsi"/>
                                <w:sz w:val="22"/>
                                <w:szCs w:val="22"/>
                              </w:rPr>
                              <w:t xml:space="preserve">Certain research activities </w:t>
                            </w:r>
                            <w:r w:rsidRPr="00E43DA4">
                              <w:rPr>
                                <w:rFonts w:ascii="Aptos" w:hAnsi="Aptos" w:cstheme="minorHAnsi"/>
                                <w:sz w:val="22"/>
                                <w:szCs w:val="22"/>
                                <w:u w:val="single"/>
                              </w:rPr>
                              <w:t>may</w:t>
                            </w:r>
                            <w:r w:rsidRPr="00E43DA4">
                              <w:rPr>
                                <w:rFonts w:ascii="Aptos" w:hAnsi="Aptos" w:cstheme="minorHAnsi"/>
                                <w:sz w:val="22"/>
                                <w:szCs w:val="22"/>
                              </w:rPr>
                              <w:t xml:space="preserve"> be exempt from review, if confirmed by the IRB Chair</w:t>
                            </w:r>
                            <w:r w:rsidR="009C355A">
                              <w:rPr>
                                <w:rFonts w:ascii="Aptos" w:hAnsi="Aptos" w:cstheme="minorHAnsi"/>
                                <w:sz w:val="22"/>
                                <w:szCs w:val="22"/>
                              </w:rPr>
                              <w:t>s</w:t>
                            </w:r>
                            <w:r w:rsidRPr="00E43DA4">
                              <w:rPr>
                                <w:rFonts w:ascii="Aptos" w:hAnsi="Aptos" w:cstheme="minorHAnsi"/>
                                <w:sz w:val="22"/>
                                <w:szCs w:val="22"/>
                              </w:rPr>
                              <w:t xml:space="preserve"> or </w:t>
                            </w:r>
                            <w:r w:rsidR="009C355A">
                              <w:rPr>
                                <w:rFonts w:ascii="Aptos" w:hAnsi="Aptos" w:cstheme="minorHAnsi"/>
                                <w:sz w:val="22"/>
                                <w:szCs w:val="22"/>
                              </w:rPr>
                              <w:t>their</w:t>
                            </w:r>
                            <w:r w:rsidRPr="00E43DA4">
                              <w:rPr>
                                <w:rFonts w:ascii="Aptos" w:hAnsi="Aptos" w:cstheme="minorHAnsi"/>
                                <w:sz w:val="22"/>
                                <w:szCs w:val="22"/>
                              </w:rPr>
                              <w:t xml:space="preserve"> designee and confirmed in writing to the Investigator.  Research </w:t>
                            </w:r>
                            <w:r w:rsidRPr="00E43DA4">
                              <w:rPr>
                                <w:rFonts w:ascii="Aptos" w:hAnsi="Aptos" w:cstheme="minorHAnsi"/>
                                <w:sz w:val="22"/>
                                <w:szCs w:val="22"/>
                                <w:u w:val="single"/>
                              </w:rPr>
                              <w:t>may</w:t>
                            </w:r>
                            <w:r w:rsidRPr="00E43DA4">
                              <w:rPr>
                                <w:rFonts w:ascii="Aptos" w:hAnsi="Aptos" w:cstheme="minorHAnsi"/>
                                <w:sz w:val="22"/>
                                <w:szCs w:val="22"/>
                              </w:rPr>
                              <w:t xml:space="preserve"> be exempt from review when the </w:t>
                            </w:r>
                            <w:r w:rsidRPr="00E43DA4">
                              <w:rPr>
                                <w:rFonts w:ascii="Aptos" w:hAnsi="Aptos" w:cstheme="minorHAnsi"/>
                                <w:sz w:val="22"/>
                                <w:szCs w:val="22"/>
                                <w:u w:val="single"/>
                              </w:rPr>
                              <w:t>only</w:t>
                            </w:r>
                            <w:r w:rsidRPr="00E43DA4">
                              <w:rPr>
                                <w:rFonts w:ascii="Aptos" w:hAnsi="Aptos" w:cstheme="minorHAnsi"/>
                                <w:sz w:val="22"/>
                                <w:szCs w:val="22"/>
                              </w:rPr>
                              <w:t xml:space="preserve"> involvement of human subjects in the research falls into one or more of the categories noted below. The regulations allow for two additional exemption categories that are not currently implemented at Yale. </w:t>
                            </w:r>
                          </w:p>
                          <w:p w14:paraId="02DA10F3" w14:textId="77777777" w:rsidR="00775C14" w:rsidRDefault="00775C14" w:rsidP="00A831C6">
                            <w:pPr>
                              <w:shd w:val="clear" w:color="auto" w:fill="DEEAF6" w:themeFill="accent1" w:themeFillTint="33"/>
                              <w:jc w:val="both"/>
                              <w:rPr>
                                <w:rFonts w:ascii="Aptos" w:hAnsi="Aptos" w:cstheme="minorHAnsi"/>
                                <w:b/>
                                <w:color w:val="44546A" w:themeColor="text2"/>
                                <w:sz w:val="22"/>
                                <w:szCs w:val="22"/>
                                <w:u w:val="single"/>
                              </w:rPr>
                            </w:pPr>
                          </w:p>
                          <w:p w14:paraId="4E9744B5" w14:textId="2704EBE2" w:rsidR="00A831C6" w:rsidRPr="00E43DA4" w:rsidRDefault="00775C14" w:rsidP="00A831C6">
                            <w:pPr>
                              <w:shd w:val="clear" w:color="auto" w:fill="DEEAF6" w:themeFill="accent1" w:themeFillTint="33"/>
                              <w:jc w:val="both"/>
                              <w:rPr>
                                <w:rFonts w:ascii="Aptos" w:hAnsi="Aptos" w:cstheme="minorHAnsi"/>
                                <w:b/>
                                <w:color w:val="44546A" w:themeColor="text2"/>
                                <w:sz w:val="22"/>
                                <w:szCs w:val="22"/>
                                <w:u w:val="single"/>
                              </w:rPr>
                            </w:pPr>
                            <w:r>
                              <w:rPr>
                                <w:rFonts w:ascii="Aptos" w:hAnsi="Aptos" w:cstheme="minorHAnsi"/>
                                <w:b/>
                                <w:color w:val="44546A" w:themeColor="text2"/>
                                <w:sz w:val="22"/>
                                <w:szCs w:val="22"/>
                                <w:u w:val="single"/>
                              </w:rPr>
                              <w:t>Important</w:t>
                            </w:r>
                            <w:r w:rsidR="00A831C6" w:rsidRPr="00E43DA4">
                              <w:rPr>
                                <w:rFonts w:ascii="Aptos" w:hAnsi="Aptos" w:cstheme="minorHAnsi"/>
                                <w:b/>
                                <w:color w:val="44546A" w:themeColor="text2"/>
                                <w:sz w:val="22"/>
                                <w:szCs w:val="22"/>
                                <w:u w:val="single"/>
                              </w:rPr>
                              <w:t xml:space="preserve">: </w:t>
                            </w:r>
                          </w:p>
                          <w:p w14:paraId="1C33A44E" w14:textId="77777777" w:rsidR="00A831C6" w:rsidRPr="00A831C6"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 xml:space="preserve">VULNERABLE POPULATIONS: </w:t>
                            </w:r>
                          </w:p>
                          <w:p w14:paraId="043301EE"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 xml:space="preserve">Exemption categories apply to research involving pregnant women. </w:t>
                            </w:r>
                          </w:p>
                          <w:p w14:paraId="33DDC6C7"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Exempt categories DO NOT apply to research with prisoners, except for research aimed at involving a broader subject population that only incidentally includes prisoners.</w:t>
                            </w:r>
                          </w:p>
                          <w:p w14:paraId="5E1F866D"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 xml:space="preserve">Exempt categories generally apply to research with minors, except when specifically stated otherwise. </w:t>
                            </w:r>
                          </w:p>
                          <w:p w14:paraId="7A74DE08" w14:textId="77777777" w:rsidR="00A831C6" w:rsidRPr="00302B5A" w:rsidRDefault="00A831C6" w:rsidP="00A831C6">
                            <w:pPr>
                              <w:pStyle w:val="ListParagraph"/>
                              <w:shd w:val="clear" w:color="auto" w:fill="DEEAF6" w:themeFill="accent1" w:themeFillTint="33"/>
                              <w:ind w:left="1440"/>
                              <w:jc w:val="both"/>
                              <w:rPr>
                                <w:rFonts w:ascii="Aptos" w:hAnsi="Aptos" w:cstheme="minorHAnsi"/>
                                <w:b/>
                                <w:color w:val="44546A" w:themeColor="text2"/>
                                <w:sz w:val="22"/>
                                <w:szCs w:val="22"/>
                              </w:rPr>
                            </w:pPr>
                          </w:p>
                          <w:p w14:paraId="3715AEC6" w14:textId="77777777" w:rsidR="00A831C6" w:rsidRPr="00302B5A"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 xml:space="preserve">INTERNATIONAL RESEARCH: </w:t>
                            </w:r>
                          </w:p>
                          <w:p w14:paraId="7076E252" w14:textId="3D4C66EF" w:rsidR="00A831C6"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Research conducted at an international location, requires a completed International Checklist found in the IRES IRB library, which must be uploaded in Local Site Documents page in IRES IRB.</w:t>
                            </w:r>
                          </w:p>
                          <w:p w14:paraId="7F8F9D10" w14:textId="77777777" w:rsidR="00A831C6" w:rsidRPr="00302B5A" w:rsidRDefault="00A831C6" w:rsidP="00302B5A">
                            <w:pPr>
                              <w:pStyle w:val="ListParagraph"/>
                              <w:shd w:val="clear" w:color="auto" w:fill="DEEAF6" w:themeFill="accent1" w:themeFillTint="33"/>
                              <w:ind w:left="1440"/>
                              <w:jc w:val="both"/>
                              <w:rPr>
                                <w:rFonts w:ascii="Aptos" w:hAnsi="Aptos" w:cstheme="minorHAnsi"/>
                                <w:b/>
                                <w:color w:val="44546A" w:themeColor="text2"/>
                                <w:sz w:val="22"/>
                                <w:szCs w:val="22"/>
                              </w:rPr>
                            </w:pPr>
                          </w:p>
                          <w:p w14:paraId="6B96C9DE" w14:textId="4ACA8CCD" w:rsidR="00A831C6" w:rsidRPr="00302B5A"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MU</w:t>
                            </w:r>
                            <w:r w:rsidRPr="00302B5A">
                              <w:rPr>
                                <w:rFonts w:ascii="Aptos" w:hAnsi="Aptos" w:cstheme="minorHAnsi"/>
                                <w:b/>
                                <w:color w:val="44546A" w:themeColor="text2"/>
                                <w:sz w:val="22"/>
                                <w:szCs w:val="22"/>
                                <w:u w:val="single"/>
                              </w:rPr>
                              <w:t>LTI-SITE RESEARCH:</w:t>
                            </w:r>
                          </w:p>
                          <w:p w14:paraId="6422F39F" w14:textId="0A287914" w:rsidR="00A831C6"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 xml:space="preserve">Reliance agreements are generally not executed </w:t>
                            </w:r>
                            <w:r w:rsidR="002F5E1A">
                              <w:rPr>
                                <w:rFonts w:ascii="Aptos" w:hAnsi="Aptos" w:cstheme="minorHAnsi"/>
                                <w:b/>
                                <w:color w:val="44546A" w:themeColor="text2"/>
                                <w:sz w:val="22"/>
                                <w:szCs w:val="22"/>
                              </w:rPr>
                              <w:t xml:space="preserve">as </w:t>
                            </w:r>
                            <w:r>
                              <w:rPr>
                                <w:rFonts w:ascii="Aptos" w:hAnsi="Aptos" w:cstheme="minorHAnsi"/>
                                <w:b/>
                                <w:color w:val="44546A" w:themeColor="text2"/>
                                <w:sz w:val="22"/>
                                <w:szCs w:val="22"/>
                              </w:rPr>
                              <w:t>single IRB review of exempt research</w:t>
                            </w:r>
                            <w:r w:rsidR="002F5E1A">
                              <w:rPr>
                                <w:rFonts w:ascii="Aptos" w:hAnsi="Aptos" w:cstheme="minorHAnsi"/>
                                <w:b/>
                                <w:color w:val="44546A" w:themeColor="text2"/>
                                <w:sz w:val="22"/>
                                <w:szCs w:val="22"/>
                              </w:rPr>
                              <w:t xml:space="preserve"> is not required</w:t>
                            </w:r>
                            <w:r>
                              <w:rPr>
                                <w:rFonts w:ascii="Aptos" w:hAnsi="Aptos" w:cstheme="minorHAnsi"/>
                                <w:b/>
                                <w:color w:val="44546A" w:themeColor="text2"/>
                                <w:sz w:val="22"/>
                                <w:szCs w:val="22"/>
                              </w:rPr>
                              <w:t>.</w:t>
                            </w:r>
                          </w:p>
                          <w:p w14:paraId="4B33539A" w14:textId="55C86D03" w:rsidR="002F5E1A" w:rsidRDefault="002F5E1A"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 xml:space="preserve">sIRB may be a possibility for exempt research with limited IRB review. Contact HRPP at </w:t>
                            </w:r>
                            <w:hyperlink r:id="rId11" w:history="1">
                              <w:r w:rsidRPr="00437198">
                                <w:rPr>
                                  <w:rStyle w:val="Hyperlink"/>
                                  <w:rFonts w:ascii="Aptos" w:hAnsi="Aptos" w:cstheme="minorHAnsi"/>
                                  <w:b/>
                                  <w:sz w:val="22"/>
                                  <w:szCs w:val="22"/>
                                </w:rPr>
                                <w:t>hrpp@yale.edu</w:t>
                              </w:r>
                            </w:hyperlink>
                            <w:r>
                              <w:rPr>
                                <w:rFonts w:ascii="Aptos" w:hAnsi="Aptos" w:cstheme="minorHAnsi"/>
                                <w:b/>
                                <w:color w:val="44546A" w:themeColor="text2"/>
                                <w:sz w:val="22"/>
                                <w:szCs w:val="22"/>
                              </w:rPr>
                              <w:t xml:space="preserve"> to discuss the possibility of sIRB review.</w:t>
                            </w:r>
                          </w:p>
                          <w:p w14:paraId="44BF8710" w14:textId="77777777" w:rsidR="002F5E1A" w:rsidRDefault="002F5E1A" w:rsidP="00302B5A">
                            <w:pPr>
                              <w:pStyle w:val="ListParagraph"/>
                              <w:shd w:val="clear" w:color="auto" w:fill="DEEAF6" w:themeFill="accent1" w:themeFillTint="33"/>
                              <w:ind w:left="1440"/>
                              <w:jc w:val="both"/>
                              <w:rPr>
                                <w:rFonts w:ascii="Aptos" w:hAnsi="Aptos" w:cstheme="minorHAnsi"/>
                                <w:b/>
                                <w:color w:val="44546A" w:themeColor="text2"/>
                                <w:sz w:val="22"/>
                                <w:szCs w:val="22"/>
                              </w:rPr>
                            </w:pPr>
                          </w:p>
                          <w:p w14:paraId="39203A20" w14:textId="59A91860" w:rsidR="002F5E1A" w:rsidRDefault="002F5E1A" w:rsidP="002F5E1A">
                            <w:pPr>
                              <w:pStyle w:val="ListParagraph"/>
                              <w:numPr>
                                <w:ilvl w:val="0"/>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HIPAA Applicability</w:t>
                            </w:r>
                          </w:p>
                          <w:p w14:paraId="2D4B847B" w14:textId="37910F1B" w:rsidR="002F5E1A" w:rsidRPr="00302B5A" w:rsidRDefault="002F5E1A" w:rsidP="00302B5A">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Research with Protected Health Information will require authorization from participants OR a waiver of HIPAA Authorization. If you need a waiver of authorization, complete</w:t>
                            </w:r>
                            <w:r w:rsidRPr="00775C14">
                              <w:rPr>
                                <w:rFonts w:ascii="Aptos" w:hAnsi="Aptos" w:cstheme="minorHAnsi"/>
                                <w:b/>
                                <w:color w:val="44546A" w:themeColor="text2"/>
                                <w:sz w:val="22"/>
                                <w:szCs w:val="22"/>
                              </w:rPr>
                              <w:t xml:space="preserve"> </w:t>
                            </w:r>
                            <w:hyperlink w:anchor="_REQUEST_FOR_A_1" w:history="1">
                              <w:r w:rsidRPr="00302B5A">
                                <w:rPr>
                                  <w:rStyle w:val="Hyperlink"/>
                                  <w:rFonts w:ascii="Aptos" w:hAnsi="Aptos"/>
                                  <w:b/>
                                  <w:bCs/>
                                  <w:color w:val="44546A" w:themeColor="text2"/>
                                  <w:sz w:val="22"/>
                                  <w:szCs w:val="22"/>
                                </w:rPr>
                                <w:t>the HIPAA Waiver Request</w:t>
                              </w:r>
                            </w:hyperlink>
                            <w:r w:rsidR="00775C14" w:rsidRPr="00302B5A">
                              <w:rPr>
                                <w:rFonts w:cstheme="minorHAnsi"/>
                                <w:b/>
                              </w:rPr>
                              <w:t xml:space="preserve"> </w:t>
                            </w:r>
                            <w:r w:rsidR="00775C14" w:rsidRPr="00302B5A">
                              <w:rPr>
                                <w:rFonts w:ascii="Aptos" w:hAnsi="Aptos" w:cstheme="minorHAnsi"/>
                                <w:b/>
                                <w:color w:val="44546A" w:themeColor="text2"/>
                                <w:sz w:val="22"/>
                                <w:szCs w:val="22"/>
                              </w:rPr>
                              <w:t>at the end of this form</w:t>
                            </w:r>
                            <w:r w:rsidRPr="00775C14">
                              <w:rPr>
                                <w:rFonts w:ascii="Aptos" w:hAnsi="Aptos" w:cstheme="minorHAnsi"/>
                                <w:b/>
                                <w:color w:val="44546A" w:themeColor="text2"/>
                                <w:sz w:val="22"/>
                                <w:szCs w:val="22"/>
                              </w:rPr>
                              <w:t>.</w:t>
                            </w:r>
                          </w:p>
                          <w:p w14:paraId="1BD56917" w14:textId="77777777" w:rsidR="00A831C6" w:rsidRPr="00E43DA4" w:rsidRDefault="00A831C6" w:rsidP="00A831C6">
                            <w:pPr>
                              <w:pStyle w:val="BlockText"/>
                              <w:shd w:val="clear" w:color="auto" w:fill="DEEAF6" w:themeFill="accent1" w:themeFillTint="33"/>
                              <w:ind w:left="0" w:right="0" w:firstLine="0"/>
                              <w:jc w:val="both"/>
                              <w:rPr>
                                <w:rFonts w:ascii="Aptos" w:hAnsi="Aptos" w:cstheme="minorHAnsi"/>
                                <w:b/>
                                <w:color w:val="FF0000"/>
                                <w:sz w:val="22"/>
                                <w:szCs w:val="22"/>
                                <w:u w:val="single"/>
                              </w:rPr>
                            </w:pPr>
                          </w:p>
                          <w:p w14:paraId="652D5039" w14:textId="694CB694" w:rsidR="00A831C6" w:rsidRPr="00E43DA4" w:rsidRDefault="009C355A" w:rsidP="00A831C6">
                            <w:pPr>
                              <w:pStyle w:val="BlockText"/>
                              <w:shd w:val="clear" w:color="auto" w:fill="DEEAF6" w:themeFill="accent1" w:themeFillTint="33"/>
                              <w:ind w:left="0" w:right="0" w:firstLine="0"/>
                              <w:jc w:val="both"/>
                              <w:rPr>
                                <w:rFonts w:ascii="Aptos" w:hAnsi="Aptos" w:cstheme="minorHAnsi"/>
                                <w:b/>
                                <w:sz w:val="22"/>
                                <w:szCs w:val="22"/>
                                <w:u w:val="single"/>
                              </w:rPr>
                            </w:pPr>
                            <w:r>
                              <w:rPr>
                                <w:rFonts w:ascii="Aptos" w:hAnsi="Aptos" w:cstheme="minorHAnsi"/>
                                <w:sz w:val="22"/>
                                <w:szCs w:val="22"/>
                              </w:rPr>
                              <w:t>Select</w:t>
                            </w:r>
                            <w:r w:rsidR="00A831C6" w:rsidRPr="00E43DA4">
                              <w:rPr>
                                <w:rFonts w:ascii="Aptos" w:hAnsi="Aptos" w:cstheme="minorHAnsi"/>
                                <w:sz w:val="22"/>
                                <w:szCs w:val="22"/>
                              </w:rPr>
                              <w:t xml:space="preserve"> one</w:t>
                            </w:r>
                            <w:r>
                              <w:rPr>
                                <w:rFonts w:ascii="Aptos" w:hAnsi="Aptos" w:cstheme="minorHAnsi"/>
                                <w:sz w:val="22"/>
                                <w:szCs w:val="22"/>
                              </w:rPr>
                              <w:t xml:space="preserve"> or more</w:t>
                            </w:r>
                            <w:r w:rsidR="00A831C6" w:rsidRPr="00E43DA4">
                              <w:rPr>
                                <w:rFonts w:ascii="Aptos" w:hAnsi="Aptos" w:cstheme="minorHAnsi"/>
                                <w:sz w:val="22"/>
                                <w:szCs w:val="22"/>
                              </w:rPr>
                              <w:t xml:space="preserve"> of the following exemption categories for consideration and provide the information as requested under the corresponding category.  </w:t>
                            </w:r>
                            <w:r w:rsidR="00A831C6" w:rsidRPr="00E43DA4">
                              <w:rPr>
                                <w:rFonts w:ascii="Aptos" w:hAnsi="Aptos" w:cstheme="minorHAnsi"/>
                                <w:b/>
                                <w:sz w:val="22"/>
                                <w:szCs w:val="22"/>
                                <w:u w:val="single"/>
                              </w:rPr>
                              <w:t xml:space="preserve">Delete all other categories that do not apply. </w:t>
                            </w:r>
                            <w:r w:rsidR="00A831C6" w:rsidRPr="00E43DA4">
                              <w:rPr>
                                <w:rFonts w:ascii="Aptos" w:hAnsi="Aptos" w:cstheme="minorHAnsi"/>
                                <w:sz w:val="22"/>
                                <w:szCs w:val="22"/>
                              </w:rPr>
                              <w:t>Upload the survey(s), instrument, or interview questionnaire/focus group guides to the Supporting Documents section of IRES IRB.</w:t>
                            </w:r>
                          </w:p>
                          <w:p w14:paraId="232A93C8" w14:textId="1B452F39" w:rsidR="00A831C6" w:rsidRPr="00302B5A" w:rsidRDefault="00A831C6" w:rsidP="00302B5A">
                            <w:pPr>
                              <w:jc w:val="both"/>
                              <w:rPr>
                                <w:rFonts w:ascii="Aptos" w:hAnsi="Aptos"/>
                                <w:color w:val="323E4F" w:themeColor="text2" w:themeShade="B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09FC0" id="Rectangle: Rounded Corners 1" o:spid="_x0000_s1026" style="position:absolute;left:0;text-align:left;margin-left:0;margin-top:3.3pt;width:500.2pt;height:5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" fillcolor="#deebf7" strokecolor="#223f59" strokeweight="1pt">
                <v:stroke joinstyle="miter"/>
                <v:textbox>
                  <w:txbxContent>
                    <w:p w14:paraId="6DA7448A" w14:textId="77777777" w:rsidR="00A831C6" w:rsidRPr="00302B5A" w:rsidRDefault="00A831C6" w:rsidP="00A831C6">
                      <w:pPr>
                        <w:shd w:val="clear" w:color="auto" w:fill="DEEAF6" w:themeFill="accent1" w:themeFillTint="33"/>
                        <w:jc w:val="both"/>
                        <w:rPr>
                          <w:rFonts w:ascii="Aptos" w:hAnsi="Aptos" w:cstheme="minorHAnsi"/>
                          <w:b/>
                          <w:bCs/>
                          <w:sz w:val="22"/>
                          <w:szCs w:val="22"/>
                        </w:rPr>
                      </w:pPr>
                      <w:r w:rsidRPr="00302B5A">
                        <w:rPr>
                          <w:rFonts w:ascii="Aptos" w:hAnsi="Aptos" w:cstheme="minorHAnsi"/>
                          <w:b/>
                          <w:bCs/>
                          <w:sz w:val="22"/>
                          <w:szCs w:val="22"/>
                        </w:rPr>
                        <w:t>Instructions:</w:t>
                      </w:r>
                    </w:p>
                    <w:p w14:paraId="483160FE" w14:textId="79E4DAC0" w:rsidR="00A831C6" w:rsidRPr="00E43DA4" w:rsidRDefault="00A831C6" w:rsidP="00A831C6">
                      <w:pPr>
                        <w:shd w:val="clear" w:color="auto" w:fill="DEEAF6" w:themeFill="accent1" w:themeFillTint="33"/>
                        <w:jc w:val="both"/>
                        <w:rPr>
                          <w:rFonts w:ascii="Aptos" w:hAnsi="Aptos" w:cstheme="minorHAnsi"/>
                          <w:b/>
                          <w:color w:val="FF0000"/>
                          <w:sz w:val="22"/>
                          <w:szCs w:val="22"/>
                          <w:u w:val="single"/>
                        </w:rPr>
                      </w:pPr>
                      <w:r w:rsidRPr="00E43DA4">
                        <w:rPr>
                          <w:rFonts w:ascii="Aptos" w:hAnsi="Aptos" w:cstheme="minorHAnsi"/>
                          <w:sz w:val="22"/>
                          <w:szCs w:val="22"/>
                        </w:rPr>
                        <w:t xml:space="preserve">Certain research activities </w:t>
                      </w:r>
                      <w:r w:rsidRPr="00E43DA4">
                        <w:rPr>
                          <w:rFonts w:ascii="Aptos" w:hAnsi="Aptos" w:cstheme="minorHAnsi"/>
                          <w:sz w:val="22"/>
                          <w:szCs w:val="22"/>
                          <w:u w:val="single"/>
                        </w:rPr>
                        <w:t>may</w:t>
                      </w:r>
                      <w:r w:rsidRPr="00E43DA4">
                        <w:rPr>
                          <w:rFonts w:ascii="Aptos" w:hAnsi="Aptos" w:cstheme="minorHAnsi"/>
                          <w:sz w:val="22"/>
                          <w:szCs w:val="22"/>
                        </w:rPr>
                        <w:t xml:space="preserve"> be exempt from review, if confirmed by the IRB Chair</w:t>
                      </w:r>
                      <w:r w:rsidR="009C355A">
                        <w:rPr>
                          <w:rFonts w:ascii="Aptos" w:hAnsi="Aptos" w:cstheme="minorHAnsi"/>
                          <w:sz w:val="22"/>
                          <w:szCs w:val="22"/>
                        </w:rPr>
                        <w:t>s</w:t>
                      </w:r>
                      <w:r w:rsidRPr="00E43DA4">
                        <w:rPr>
                          <w:rFonts w:ascii="Aptos" w:hAnsi="Aptos" w:cstheme="minorHAnsi"/>
                          <w:sz w:val="22"/>
                          <w:szCs w:val="22"/>
                        </w:rPr>
                        <w:t xml:space="preserve"> or </w:t>
                      </w:r>
                      <w:r w:rsidR="009C355A">
                        <w:rPr>
                          <w:rFonts w:ascii="Aptos" w:hAnsi="Aptos" w:cstheme="minorHAnsi"/>
                          <w:sz w:val="22"/>
                          <w:szCs w:val="22"/>
                        </w:rPr>
                        <w:t>their</w:t>
                      </w:r>
                      <w:r w:rsidRPr="00E43DA4">
                        <w:rPr>
                          <w:rFonts w:ascii="Aptos" w:hAnsi="Aptos" w:cstheme="minorHAnsi"/>
                          <w:sz w:val="22"/>
                          <w:szCs w:val="22"/>
                        </w:rPr>
                        <w:t xml:space="preserve"> designee and confirmed in writing to the Investigator.  Research </w:t>
                      </w:r>
                      <w:r w:rsidRPr="00E43DA4">
                        <w:rPr>
                          <w:rFonts w:ascii="Aptos" w:hAnsi="Aptos" w:cstheme="minorHAnsi"/>
                          <w:sz w:val="22"/>
                          <w:szCs w:val="22"/>
                          <w:u w:val="single"/>
                        </w:rPr>
                        <w:t>may</w:t>
                      </w:r>
                      <w:r w:rsidRPr="00E43DA4">
                        <w:rPr>
                          <w:rFonts w:ascii="Aptos" w:hAnsi="Aptos" w:cstheme="minorHAnsi"/>
                          <w:sz w:val="22"/>
                          <w:szCs w:val="22"/>
                        </w:rPr>
                        <w:t xml:space="preserve"> be exempt from review when the </w:t>
                      </w:r>
                      <w:r w:rsidRPr="00E43DA4">
                        <w:rPr>
                          <w:rFonts w:ascii="Aptos" w:hAnsi="Aptos" w:cstheme="minorHAnsi"/>
                          <w:sz w:val="22"/>
                          <w:szCs w:val="22"/>
                          <w:u w:val="single"/>
                        </w:rPr>
                        <w:t>only</w:t>
                      </w:r>
                      <w:r w:rsidRPr="00E43DA4">
                        <w:rPr>
                          <w:rFonts w:ascii="Aptos" w:hAnsi="Aptos" w:cstheme="minorHAnsi"/>
                          <w:sz w:val="22"/>
                          <w:szCs w:val="22"/>
                        </w:rPr>
                        <w:t xml:space="preserve"> involvement of human subjects in the research falls into one or more of the categories noted below. The regulations allow for two additional exemption categories that are not currently implemented at Yale. </w:t>
                      </w:r>
                    </w:p>
                    <w:p w14:paraId="02DA10F3" w14:textId="77777777" w:rsidR="00775C14" w:rsidRDefault="00775C14" w:rsidP="00A831C6">
                      <w:pPr>
                        <w:shd w:val="clear" w:color="auto" w:fill="DEEAF6" w:themeFill="accent1" w:themeFillTint="33"/>
                        <w:jc w:val="both"/>
                        <w:rPr>
                          <w:rFonts w:ascii="Aptos" w:hAnsi="Aptos" w:cstheme="minorHAnsi"/>
                          <w:b/>
                          <w:color w:val="44546A" w:themeColor="text2"/>
                          <w:sz w:val="22"/>
                          <w:szCs w:val="22"/>
                          <w:u w:val="single"/>
                        </w:rPr>
                      </w:pPr>
                    </w:p>
                    <w:p w14:paraId="4E9744B5" w14:textId="2704EBE2" w:rsidR="00A831C6" w:rsidRPr="00E43DA4" w:rsidRDefault="00775C14" w:rsidP="00A831C6">
                      <w:pPr>
                        <w:shd w:val="clear" w:color="auto" w:fill="DEEAF6" w:themeFill="accent1" w:themeFillTint="33"/>
                        <w:jc w:val="both"/>
                        <w:rPr>
                          <w:rFonts w:ascii="Aptos" w:hAnsi="Aptos" w:cstheme="minorHAnsi"/>
                          <w:b/>
                          <w:color w:val="44546A" w:themeColor="text2"/>
                          <w:sz w:val="22"/>
                          <w:szCs w:val="22"/>
                          <w:u w:val="single"/>
                        </w:rPr>
                      </w:pPr>
                      <w:r>
                        <w:rPr>
                          <w:rFonts w:ascii="Aptos" w:hAnsi="Aptos" w:cstheme="minorHAnsi"/>
                          <w:b/>
                          <w:color w:val="44546A" w:themeColor="text2"/>
                          <w:sz w:val="22"/>
                          <w:szCs w:val="22"/>
                          <w:u w:val="single"/>
                        </w:rPr>
                        <w:t>Important</w:t>
                      </w:r>
                      <w:r w:rsidR="00A831C6" w:rsidRPr="00E43DA4">
                        <w:rPr>
                          <w:rFonts w:ascii="Aptos" w:hAnsi="Aptos" w:cstheme="minorHAnsi"/>
                          <w:b/>
                          <w:color w:val="44546A" w:themeColor="text2"/>
                          <w:sz w:val="22"/>
                          <w:szCs w:val="22"/>
                          <w:u w:val="single"/>
                        </w:rPr>
                        <w:t xml:space="preserve">: </w:t>
                      </w:r>
                    </w:p>
                    <w:p w14:paraId="1C33A44E" w14:textId="77777777" w:rsidR="00A831C6" w:rsidRPr="00A831C6"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 xml:space="preserve">VULNERABLE POPULATIONS: </w:t>
                      </w:r>
                    </w:p>
                    <w:p w14:paraId="043301EE"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 xml:space="preserve">Exemption categories apply to research involving pregnant women. </w:t>
                      </w:r>
                    </w:p>
                    <w:p w14:paraId="33DDC6C7"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Exempt categories DO NOT apply to research with prisoners, except for research aimed at involving a broader subject population that only incidentally includes prisoners.</w:t>
                      </w:r>
                    </w:p>
                    <w:p w14:paraId="5E1F866D" w14:textId="77777777" w:rsidR="00A831C6" w:rsidRPr="00302B5A"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 xml:space="preserve">Exempt categories generally apply to research with minors, except when specifically stated otherwise. </w:t>
                      </w:r>
                    </w:p>
                    <w:p w14:paraId="7A74DE08" w14:textId="77777777" w:rsidR="00A831C6" w:rsidRPr="00302B5A" w:rsidRDefault="00A831C6" w:rsidP="00A831C6">
                      <w:pPr>
                        <w:pStyle w:val="ListParagraph"/>
                        <w:shd w:val="clear" w:color="auto" w:fill="DEEAF6" w:themeFill="accent1" w:themeFillTint="33"/>
                        <w:ind w:left="1440"/>
                        <w:jc w:val="both"/>
                        <w:rPr>
                          <w:rFonts w:ascii="Aptos" w:hAnsi="Aptos" w:cstheme="minorHAnsi"/>
                          <w:b/>
                          <w:color w:val="44546A" w:themeColor="text2"/>
                          <w:sz w:val="22"/>
                          <w:szCs w:val="22"/>
                        </w:rPr>
                      </w:pPr>
                    </w:p>
                    <w:p w14:paraId="3715AEC6" w14:textId="77777777" w:rsidR="00A831C6" w:rsidRPr="00302B5A"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 xml:space="preserve">INTERNATIONAL RESEARCH: </w:t>
                      </w:r>
                    </w:p>
                    <w:p w14:paraId="7076E252" w14:textId="3D4C66EF" w:rsidR="00A831C6"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sidRPr="00302B5A">
                        <w:rPr>
                          <w:rFonts w:ascii="Aptos" w:hAnsi="Aptos" w:cstheme="minorHAnsi"/>
                          <w:b/>
                          <w:color w:val="44546A" w:themeColor="text2"/>
                          <w:sz w:val="22"/>
                          <w:szCs w:val="22"/>
                        </w:rPr>
                        <w:t>Research conducted at an international location, requires a completed International Checklist found in the IRES IRB library, which must be uploaded in Local Site Documents page in IRES IRB.</w:t>
                      </w:r>
                    </w:p>
                    <w:p w14:paraId="7F8F9D10" w14:textId="77777777" w:rsidR="00A831C6" w:rsidRPr="00302B5A" w:rsidRDefault="00A831C6" w:rsidP="00302B5A">
                      <w:pPr>
                        <w:pStyle w:val="ListParagraph"/>
                        <w:shd w:val="clear" w:color="auto" w:fill="DEEAF6" w:themeFill="accent1" w:themeFillTint="33"/>
                        <w:ind w:left="1440"/>
                        <w:jc w:val="both"/>
                        <w:rPr>
                          <w:rFonts w:ascii="Aptos" w:hAnsi="Aptos" w:cstheme="minorHAnsi"/>
                          <w:b/>
                          <w:color w:val="44546A" w:themeColor="text2"/>
                          <w:sz w:val="22"/>
                          <w:szCs w:val="22"/>
                        </w:rPr>
                      </w:pPr>
                    </w:p>
                    <w:p w14:paraId="6B96C9DE" w14:textId="4ACA8CCD" w:rsidR="00A831C6" w:rsidRPr="00302B5A" w:rsidRDefault="00A831C6" w:rsidP="00A831C6">
                      <w:pPr>
                        <w:pStyle w:val="ListParagraph"/>
                        <w:numPr>
                          <w:ilvl w:val="0"/>
                          <w:numId w:val="7"/>
                        </w:numPr>
                        <w:shd w:val="clear" w:color="auto" w:fill="DEEAF6" w:themeFill="accent1" w:themeFillTint="33"/>
                        <w:jc w:val="both"/>
                        <w:rPr>
                          <w:rFonts w:ascii="Aptos" w:hAnsi="Aptos" w:cstheme="minorHAnsi"/>
                          <w:b/>
                          <w:color w:val="44546A" w:themeColor="text2"/>
                          <w:sz w:val="22"/>
                          <w:szCs w:val="22"/>
                          <w:u w:val="single"/>
                        </w:rPr>
                      </w:pPr>
                      <w:r w:rsidRPr="00A831C6">
                        <w:rPr>
                          <w:rFonts w:ascii="Aptos" w:hAnsi="Aptos" w:cstheme="minorHAnsi"/>
                          <w:b/>
                          <w:color w:val="44546A" w:themeColor="text2"/>
                          <w:sz w:val="22"/>
                          <w:szCs w:val="22"/>
                          <w:u w:val="single"/>
                        </w:rPr>
                        <w:t>MU</w:t>
                      </w:r>
                      <w:r w:rsidRPr="00302B5A">
                        <w:rPr>
                          <w:rFonts w:ascii="Aptos" w:hAnsi="Aptos" w:cstheme="minorHAnsi"/>
                          <w:b/>
                          <w:color w:val="44546A" w:themeColor="text2"/>
                          <w:sz w:val="22"/>
                          <w:szCs w:val="22"/>
                          <w:u w:val="single"/>
                        </w:rPr>
                        <w:t>LTI-SITE RESEARCH:</w:t>
                      </w:r>
                    </w:p>
                    <w:p w14:paraId="6422F39F" w14:textId="0A287914" w:rsidR="00A831C6" w:rsidRDefault="00A831C6"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 xml:space="preserve">Reliance agreements are generally not executed </w:t>
                      </w:r>
                      <w:r w:rsidR="002F5E1A">
                        <w:rPr>
                          <w:rFonts w:ascii="Aptos" w:hAnsi="Aptos" w:cstheme="minorHAnsi"/>
                          <w:b/>
                          <w:color w:val="44546A" w:themeColor="text2"/>
                          <w:sz w:val="22"/>
                          <w:szCs w:val="22"/>
                        </w:rPr>
                        <w:t xml:space="preserve">as </w:t>
                      </w:r>
                      <w:r>
                        <w:rPr>
                          <w:rFonts w:ascii="Aptos" w:hAnsi="Aptos" w:cstheme="minorHAnsi"/>
                          <w:b/>
                          <w:color w:val="44546A" w:themeColor="text2"/>
                          <w:sz w:val="22"/>
                          <w:szCs w:val="22"/>
                        </w:rPr>
                        <w:t>single IRB review of exempt research</w:t>
                      </w:r>
                      <w:r w:rsidR="002F5E1A">
                        <w:rPr>
                          <w:rFonts w:ascii="Aptos" w:hAnsi="Aptos" w:cstheme="minorHAnsi"/>
                          <w:b/>
                          <w:color w:val="44546A" w:themeColor="text2"/>
                          <w:sz w:val="22"/>
                          <w:szCs w:val="22"/>
                        </w:rPr>
                        <w:t xml:space="preserve"> is not required</w:t>
                      </w:r>
                      <w:r>
                        <w:rPr>
                          <w:rFonts w:ascii="Aptos" w:hAnsi="Aptos" w:cstheme="minorHAnsi"/>
                          <w:b/>
                          <w:color w:val="44546A" w:themeColor="text2"/>
                          <w:sz w:val="22"/>
                          <w:szCs w:val="22"/>
                        </w:rPr>
                        <w:t>.</w:t>
                      </w:r>
                    </w:p>
                    <w:p w14:paraId="4B33539A" w14:textId="55C86D03" w:rsidR="002F5E1A" w:rsidRDefault="002F5E1A" w:rsidP="00A831C6">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proofErr w:type="spellStart"/>
                      <w:r>
                        <w:rPr>
                          <w:rFonts w:ascii="Aptos" w:hAnsi="Aptos" w:cstheme="minorHAnsi"/>
                          <w:b/>
                          <w:color w:val="44546A" w:themeColor="text2"/>
                          <w:sz w:val="22"/>
                          <w:szCs w:val="22"/>
                        </w:rPr>
                        <w:t>sIRB</w:t>
                      </w:r>
                      <w:proofErr w:type="spellEnd"/>
                      <w:r>
                        <w:rPr>
                          <w:rFonts w:ascii="Aptos" w:hAnsi="Aptos" w:cstheme="minorHAnsi"/>
                          <w:b/>
                          <w:color w:val="44546A" w:themeColor="text2"/>
                          <w:sz w:val="22"/>
                          <w:szCs w:val="22"/>
                        </w:rPr>
                        <w:t xml:space="preserve"> may be a possibility for exempt research with limited IRB review. Contact HRPP at </w:t>
                      </w:r>
                      <w:hyperlink r:id="rId12" w:history="1">
                        <w:r w:rsidRPr="00437198">
                          <w:rPr>
                            <w:rStyle w:val="Hyperlink"/>
                            <w:rFonts w:ascii="Aptos" w:hAnsi="Aptos" w:cstheme="minorHAnsi"/>
                            <w:b/>
                            <w:sz w:val="22"/>
                            <w:szCs w:val="22"/>
                          </w:rPr>
                          <w:t>hrpp@yale.edu</w:t>
                        </w:r>
                      </w:hyperlink>
                      <w:r>
                        <w:rPr>
                          <w:rFonts w:ascii="Aptos" w:hAnsi="Aptos" w:cstheme="minorHAnsi"/>
                          <w:b/>
                          <w:color w:val="44546A" w:themeColor="text2"/>
                          <w:sz w:val="22"/>
                          <w:szCs w:val="22"/>
                        </w:rPr>
                        <w:t xml:space="preserve"> to discuss the possibility of </w:t>
                      </w:r>
                      <w:proofErr w:type="spellStart"/>
                      <w:r>
                        <w:rPr>
                          <w:rFonts w:ascii="Aptos" w:hAnsi="Aptos" w:cstheme="minorHAnsi"/>
                          <w:b/>
                          <w:color w:val="44546A" w:themeColor="text2"/>
                          <w:sz w:val="22"/>
                          <w:szCs w:val="22"/>
                        </w:rPr>
                        <w:t>sIRB</w:t>
                      </w:r>
                      <w:proofErr w:type="spellEnd"/>
                      <w:r>
                        <w:rPr>
                          <w:rFonts w:ascii="Aptos" w:hAnsi="Aptos" w:cstheme="minorHAnsi"/>
                          <w:b/>
                          <w:color w:val="44546A" w:themeColor="text2"/>
                          <w:sz w:val="22"/>
                          <w:szCs w:val="22"/>
                        </w:rPr>
                        <w:t xml:space="preserve"> review.</w:t>
                      </w:r>
                    </w:p>
                    <w:p w14:paraId="44BF8710" w14:textId="77777777" w:rsidR="002F5E1A" w:rsidRDefault="002F5E1A" w:rsidP="00302B5A">
                      <w:pPr>
                        <w:pStyle w:val="ListParagraph"/>
                        <w:shd w:val="clear" w:color="auto" w:fill="DEEAF6" w:themeFill="accent1" w:themeFillTint="33"/>
                        <w:ind w:left="1440"/>
                        <w:jc w:val="both"/>
                        <w:rPr>
                          <w:rFonts w:ascii="Aptos" w:hAnsi="Aptos" w:cstheme="minorHAnsi"/>
                          <w:b/>
                          <w:color w:val="44546A" w:themeColor="text2"/>
                          <w:sz w:val="22"/>
                          <w:szCs w:val="22"/>
                        </w:rPr>
                      </w:pPr>
                    </w:p>
                    <w:p w14:paraId="39203A20" w14:textId="59A91860" w:rsidR="002F5E1A" w:rsidRDefault="002F5E1A" w:rsidP="002F5E1A">
                      <w:pPr>
                        <w:pStyle w:val="ListParagraph"/>
                        <w:numPr>
                          <w:ilvl w:val="0"/>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HIPAA Applicability</w:t>
                      </w:r>
                    </w:p>
                    <w:p w14:paraId="2D4B847B" w14:textId="37910F1B" w:rsidR="002F5E1A" w:rsidRPr="00302B5A" w:rsidRDefault="002F5E1A" w:rsidP="00302B5A">
                      <w:pPr>
                        <w:pStyle w:val="ListParagraph"/>
                        <w:numPr>
                          <w:ilvl w:val="1"/>
                          <w:numId w:val="7"/>
                        </w:numPr>
                        <w:shd w:val="clear" w:color="auto" w:fill="DEEAF6" w:themeFill="accent1" w:themeFillTint="33"/>
                        <w:jc w:val="both"/>
                        <w:rPr>
                          <w:rFonts w:ascii="Aptos" w:hAnsi="Aptos" w:cstheme="minorHAnsi"/>
                          <w:b/>
                          <w:color w:val="44546A" w:themeColor="text2"/>
                          <w:sz w:val="22"/>
                          <w:szCs w:val="22"/>
                        </w:rPr>
                      </w:pPr>
                      <w:r>
                        <w:rPr>
                          <w:rFonts w:ascii="Aptos" w:hAnsi="Aptos" w:cstheme="minorHAnsi"/>
                          <w:b/>
                          <w:color w:val="44546A" w:themeColor="text2"/>
                          <w:sz w:val="22"/>
                          <w:szCs w:val="22"/>
                        </w:rPr>
                        <w:t>Research with Protected Health Information will require authorization from participants OR a waiver of HIPAA Authorization. If you need a waiver of authorization, complete</w:t>
                      </w:r>
                      <w:r w:rsidRPr="00775C14">
                        <w:rPr>
                          <w:rFonts w:ascii="Aptos" w:hAnsi="Aptos" w:cstheme="minorHAnsi"/>
                          <w:b/>
                          <w:color w:val="44546A" w:themeColor="text2"/>
                          <w:sz w:val="22"/>
                          <w:szCs w:val="22"/>
                        </w:rPr>
                        <w:t xml:space="preserve"> </w:t>
                      </w:r>
                      <w:hyperlink w:anchor="_REQUEST_FOR_A_1" w:history="1">
                        <w:r w:rsidRPr="00302B5A">
                          <w:rPr>
                            <w:rStyle w:val="Hyperlink"/>
                            <w:rFonts w:ascii="Aptos" w:hAnsi="Aptos"/>
                            <w:b/>
                            <w:bCs/>
                            <w:color w:val="44546A" w:themeColor="text2"/>
                            <w:sz w:val="22"/>
                            <w:szCs w:val="22"/>
                          </w:rPr>
                          <w:t xml:space="preserve">the HIPAA </w:t>
                        </w:r>
                        <w:r w:rsidRPr="00302B5A">
                          <w:rPr>
                            <w:rStyle w:val="Hyperlink"/>
                            <w:rFonts w:ascii="Aptos" w:hAnsi="Aptos"/>
                            <w:b/>
                            <w:bCs/>
                            <w:color w:val="44546A" w:themeColor="text2"/>
                            <w:sz w:val="22"/>
                            <w:szCs w:val="22"/>
                          </w:rPr>
                          <w:t>W</w:t>
                        </w:r>
                        <w:r w:rsidRPr="00302B5A">
                          <w:rPr>
                            <w:rStyle w:val="Hyperlink"/>
                            <w:rFonts w:ascii="Aptos" w:hAnsi="Aptos"/>
                            <w:b/>
                            <w:bCs/>
                            <w:color w:val="44546A" w:themeColor="text2"/>
                            <w:sz w:val="22"/>
                            <w:szCs w:val="22"/>
                          </w:rPr>
                          <w:t>a</w:t>
                        </w:r>
                        <w:r w:rsidRPr="00302B5A">
                          <w:rPr>
                            <w:rStyle w:val="Hyperlink"/>
                            <w:rFonts w:ascii="Aptos" w:hAnsi="Aptos"/>
                            <w:b/>
                            <w:bCs/>
                            <w:color w:val="44546A" w:themeColor="text2"/>
                            <w:sz w:val="22"/>
                            <w:szCs w:val="22"/>
                          </w:rPr>
                          <w:t>iver Request</w:t>
                        </w:r>
                      </w:hyperlink>
                      <w:r w:rsidR="00775C14" w:rsidRPr="00302B5A">
                        <w:rPr>
                          <w:rFonts w:cstheme="minorHAnsi"/>
                          <w:b/>
                        </w:rPr>
                        <w:t xml:space="preserve"> </w:t>
                      </w:r>
                      <w:r w:rsidR="00775C14" w:rsidRPr="00302B5A">
                        <w:rPr>
                          <w:rFonts w:ascii="Aptos" w:hAnsi="Aptos" w:cstheme="minorHAnsi"/>
                          <w:b/>
                          <w:color w:val="44546A" w:themeColor="text2"/>
                          <w:sz w:val="22"/>
                          <w:szCs w:val="22"/>
                        </w:rPr>
                        <w:t>at the end of this form</w:t>
                      </w:r>
                      <w:r w:rsidRPr="00775C14">
                        <w:rPr>
                          <w:rFonts w:ascii="Aptos" w:hAnsi="Aptos" w:cstheme="minorHAnsi"/>
                          <w:b/>
                          <w:color w:val="44546A" w:themeColor="text2"/>
                          <w:sz w:val="22"/>
                          <w:szCs w:val="22"/>
                        </w:rPr>
                        <w:t>.</w:t>
                      </w:r>
                    </w:p>
                    <w:p w14:paraId="1BD56917" w14:textId="77777777" w:rsidR="00A831C6" w:rsidRPr="00E43DA4" w:rsidRDefault="00A831C6" w:rsidP="00A831C6">
                      <w:pPr>
                        <w:pStyle w:val="BlockText"/>
                        <w:shd w:val="clear" w:color="auto" w:fill="DEEAF6" w:themeFill="accent1" w:themeFillTint="33"/>
                        <w:ind w:left="0" w:right="0" w:firstLine="0"/>
                        <w:jc w:val="both"/>
                        <w:rPr>
                          <w:rFonts w:ascii="Aptos" w:hAnsi="Aptos" w:cstheme="minorHAnsi"/>
                          <w:b/>
                          <w:color w:val="FF0000"/>
                          <w:sz w:val="22"/>
                          <w:szCs w:val="22"/>
                          <w:u w:val="single"/>
                        </w:rPr>
                      </w:pPr>
                    </w:p>
                    <w:p w14:paraId="652D5039" w14:textId="694CB694" w:rsidR="00A831C6" w:rsidRPr="00E43DA4" w:rsidRDefault="009C355A" w:rsidP="00A831C6">
                      <w:pPr>
                        <w:pStyle w:val="BlockText"/>
                        <w:shd w:val="clear" w:color="auto" w:fill="DEEAF6" w:themeFill="accent1" w:themeFillTint="33"/>
                        <w:ind w:left="0" w:right="0" w:firstLine="0"/>
                        <w:jc w:val="both"/>
                        <w:rPr>
                          <w:rFonts w:ascii="Aptos" w:hAnsi="Aptos" w:cstheme="minorHAnsi"/>
                          <w:b/>
                          <w:sz w:val="22"/>
                          <w:szCs w:val="22"/>
                          <w:u w:val="single"/>
                        </w:rPr>
                      </w:pPr>
                      <w:r>
                        <w:rPr>
                          <w:rFonts w:ascii="Aptos" w:hAnsi="Aptos" w:cstheme="minorHAnsi"/>
                          <w:sz w:val="22"/>
                          <w:szCs w:val="22"/>
                        </w:rPr>
                        <w:t>Select</w:t>
                      </w:r>
                      <w:r w:rsidR="00A831C6" w:rsidRPr="00E43DA4">
                        <w:rPr>
                          <w:rFonts w:ascii="Aptos" w:hAnsi="Aptos" w:cstheme="minorHAnsi"/>
                          <w:sz w:val="22"/>
                          <w:szCs w:val="22"/>
                        </w:rPr>
                        <w:t xml:space="preserve"> one</w:t>
                      </w:r>
                      <w:r>
                        <w:rPr>
                          <w:rFonts w:ascii="Aptos" w:hAnsi="Aptos" w:cstheme="minorHAnsi"/>
                          <w:sz w:val="22"/>
                          <w:szCs w:val="22"/>
                        </w:rPr>
                        <w:t xml:space="preserve"> or more</w:t>
                      </w:r>
                      <w:r w:rsidR="00A831C6" w:rsidRPr="00E43DA4">
                        <w:rPr>
                          <w:rFonts w:ascii="Aptos" w:hAnsi="Aptos" w:cstheme="minorHAnsi"/>
                          <w:sz w:val="22"/>
                          <w:szCs w:val="22"/>
                        </w:rPr>
                        <w:t xml:space="preserve"> of the following exemption categories for consideration and provide the information as requested under the corresponding category.  </w:t>
                      </w:r>
                      <w:r w:rsidR="00A831C6" w:rsidRPr="00E43DA4">
                        <w:rPr>
                          <w:rFonts w:ascii="Aptos" w:hAnsi="Aptos" w:cstheme="minorHAnsi"/>
                          <w:b/>
                          <w:sz w:val="22"/>
                          <w:szCs w:val="22"/>
                          <w:u w:val="single"/>
                        </w:rPr>
                        <w:t xml:space="preserve">Delete all other categories that do not apply. </w:t>
                      </w:r>
                      <w:r w:rsidR="00A831C6" w:rsidRPr="00E43DA4">
                        <w:rPr>
                          <w:rFonts w:ascii="Aptos" w:hAnsi="Aptos" w:cstheme="minorHAnsi"/>
                          <w:sz w:val="22"/>
                          <w:szCs w:val="22"/>
                        </w:rPr>
                        <w:t>Upload the survey(s), instrument, or interview questionnaire/focus group guides to the Supporting Documents section of IRES IRB.</w:t>
                      </w:r>
                    </w:p>
                    <w:p w14:paraId="232A93C8" w14:textId="1B452F39" w:rsidR="00A831C6" w:rsidRPr="00302B5A" w:rsidRDefault="00A831C6" w:rsidP="00302B5A">
                      <w:pPr>
                        <w:jc w:val="both"/>
                        <w:rPr>
                          <w:rFonts w:ascii="Aptos" w:hAnsi="Aptos"/>
                          <w:color w:val="323E4F" w:themeColor="text2" w:themeShade="BF"/>
                          <w:sz w:val="20"/>
                        </w:rPr>
                      </w:pPr>
                    </w:p>
                  </w:txbxContent>
                </v:textbox>
              </v:roundrect>
            </w:pict>
          </mc:Fallback>
        </mc:AlternateContent>
      </w:r>
    </w:p>
    <w:p w14:paraId="63726277" w14:textId="6358B3F7" w:rsidR="00A831C6" w:rsidRDefault="00A831C6" w:rsidP="00790C7B">
      <w:pPr>
        <w:jc w:val="both"/>
        <w:rPr>
          <w:rFonts w:ascii="Aptos" w:hAnsi="Aptos" w:cstheme="minorHAnsi"/>
          <w:i/>
          <w:color w:val="FF0000"/>
          <w:sz w:val="22"/>
          <w:szCs w:val="22"/>
        </w:rPr>
      </w:pPr>
    </w:p>
    <w:p w14:paraId="089DAAD6" w14:textId="2C1E8BC4" w:rsidR="00A831C6" w:rsidRPr="00302B5A" w:rsidRDefault="00A831C6" w:rsidP="00302B5A">
      <w:pPr>
        <w:jc w:val="both"/>
        <w:rPr>
          <w:rFonts w:ascii="Aptos" w:hAnsi="Aptos" w:cstheme="minorHAnsi"/>
          <w:i/>
          <w:color w:val="FF0000"/>
          <w:sz w:val="22"/>
          <w:szCs w:val="22"/>
        </w:rPr>
      </w:pPr>
    </w:p>
    <w:p w14:paraId="68EBC2A9" w14:textId="77777777" w:rsidR="00FE0106" w:rsidRPr="00302B5A" w:rsidRDefault="00FE0106" w:rsidP="00302B5A">
      <w:pPr>
        <w:jc w:val="both"/>
        <w:rPr>
          <w:rFonts w:ascii="Aptos" w:hAnsi="Aptos" w:cstheme="minorHAnsi"/>
          <w:b/>
          <w:caps/>
          <w:sz w:val="22"/>
          <w:szCs w:val="22"/>
        </w:rPr>
      </w:pPr>
    </w:p>
    <w:p w14:paraId="36AE1F54" w14:textId="23C33B2E" w:rsidR="00FE0106" w:rsidRPr="00302B5A" w:rsidRDefault="00FE0106" w:rsidP="00302B5A">
      <w:pPr>
        <w:jc w:val="both"/>
        <w:rPr>
          <w:rFonts w:ascii="Aptos" w:hAnsi="Aptos" w:cstheme="minorHAnsi"/>
          <w:b/>
          <w:caps/>
          <w:sz w:val="22"/>
          <w:szCs w:val="22"/>
        </w:rPr>
      </w:pPr>
    </w:p>
    <w:p w14:paraId="502F6757" w14:textId="566DB59B" w:rsidR="00FE0106" w:rsidRPr="00302B5A" w:rsidRDefault="00FE0106" w:rsidP="00302B5A">
      <w:pPr>
        <w:jc w:val="both"/>
        <w:rPr>
          <w:rFonts w:ascii="Aptos" w:hAnsi="Aptos" w:cstheme="minorHAnsi"/>
          <w:b/>
          <w:caps/>
          <w:sz w:val="22"/>
          <w:szCs w:val="22"/>
        </w:rPr>
      </w:pPr>
    </w:p>
    <w:p w14:paraId="3904743A" w14:textId="6D134D87" w:rsidR="00FE0106" w:rsidRPr="00302B5A" w:rsidRDefault="00FE0106" w:rsidP="00302B5A">
      <w:pPr>
        <w:jc w:val="both"/>
        <w:rPr>
          <w:rFonts w:ascii="Aptos" w:hAnsi="Aptos" w:cstheme="minorHAnsi"/>
          <w:b/>
          <w:caps/>
          <w:sz w:val="22"/>
          <w:szCs w:val="22"/>
        </w:rPr>
      </w:pPr>
    </w:p>
    <w:p w14:paraId="1892178D" w14:textId="1934DC4D" w:rsidR="00FE0106" w:rsidRPr="00302B5A" w:rsidRDefault="00FE0106" w:rsidP="00302B5A">
      <w:pPr>
        <w:jc w:val="both"/>
        <w:rPr>
          <w:rFonts w:ascii="Aptos" w:hAnsi="Aptos" w:cstheme="minorHAnsi"/>
          <w:b/>
          <w:caps/>
          <w:sz w:val="22"/>
          <w:szCs w:val="22"/>
        </w:rPr>
      </w:pPr>
    </w:p>
    <w:p w14:paraId="089F3961" w14:textId="77777777" w:rsidR="00B6025F" w:rsidRPr="00302B5A" w:rsidRDefault="00B6025F" w:rsidP="00302B5A">
      <w:pPr>
        <w:jc w:val="both"/>
        <w:rPr>
          <w:rFonts w:ascii="Aptos" w:hAnsi="Aptos" w:cstheme="minorHAnsi"/>
          <w:b/>
          <w:caps/>
          <w:sz w:val="22"/>
          <w:szCs w:val="22"/>
        </w:rPr>
      </w:pPr>
    </w:p>
    <w:p w14:paraId="365F1E13" w14:textId="77777777" w:rsidR="00B6025F" w:rsidRPr="00302B5A" w:rsidRDefault="00B6025F" w:rsidP="00302B5A">
      <w:pPr>
        <w:jc w:val="both"/>
        <w:rPr>
          <w:rFonts w:ascii="Aptos" w:hAnsi="Aptos" w:cstheme="minorHAnsi"/>
          <w:b/>
          <w:caps/>
          <w:sz w:val="22"/>
          <w:szCs w:val="22"/>
        </w:rPr>
      </w:pPr>
    </w:p>
    <w:p w14:paraId="3874AA5A" w14:textId="77777777" w:rsidR="00B6025F" w:rsidRPr="00302B5A" w:rsidRDefault="00B6025F" w:rsidP="00302B5A">
      <w:pPr>
        <w:jc w:val="both"/>
        <w:rPr>
          <w:rFonts w:ascii="Aptos" w:hAnsi="Aptos" w:cstheme="minorHAnsi"/>
          <w:b/>
          <w:caps/>
          <w:sz w:val="22"/>
          <w:szCs w:val="22"/>
        </w:rPr>
      </w:pPr>
    </w:p>
    <w:p w14:paraId="5191E79C" w14:textId="77777777" w:rsidR="00893AFE" w:rsidRPr="00302B5A" w:rsidRDefault="00893AFE" w:rsidP="00302B5A">
      <w:pPr>
        <w:jc w:val="both"/>
        <w:rPr>
          <w:rFonts w:ascii="Aptos" w:hAnsi="Aptos" w:cstheme="minorHAnsi"/>
          <w:b/>
          <w:caps/>
          <w:sz w:val="22"/>
          <w:szCs w:val="22"/>
        </w:rPr>
      </w:pPr>
    </w:p>
    <w:p w14:paraId="203CC2FB" w14:textId="77777777" w:rsidR="00893AFE" w:rsidRPr="00302B5A" w:rsidRDefault="00893AFE" w:rsidP="00302B5A">
      <w:pPr>
        <w:jc w:val="both"/>
        <w:rPr>
          <w:rFonts w:ascii="Aptos" w:hAnsi="Aptos" w:cstheme="minorHAnsi"/>
          <w:b/>
          <w:caps/>
          <w:sz w:val="22"/>
          <w:szCs w:val="22"/>
        </w:rPr>
      </w:pPr>
    </w:p>
    <w:p w14:paraId="1BF432BE" w14:textId="4A0C07A5" w:rsidR="00FE0106" w:rsidRPr="00302B5A" w:rsidRDefault="00FE0106" w:rsidP="00302B5A">
      <w:pPr>
        <w:jc w:val="both"/>
        <w:rPr>
          <w:rFonts w:ascii="Aptos" w:hAnsi="Aptos" w:cstheme="minorHAnsi"/>
          <w:b/>
          <w:caps/>
          <w:sz w:val="22"/>
          <w:szCs w:val="22"/>
        </w:rPr>
      </w:pPr>
    </w:p>
    <w:p w14:paraId="4A8E2D3E" w14:textId="1C42BE14" w:rsidR="00FE0106" w:rsidRPr="00302B5A" w:rsidRDefault="00FE0106" w:rsidP="00302B5A">
      <w:pPr>
        <w:jc w:val="both"/>
        <w:rPr>
          <w:rFonts w:ascii="Aptos" w:hAnsi="Aptos" w:cstheme="minorHAnsi"/>
          <w:b/>
          <w:caps/>
          <w:sz w:val="22"/>
          <w:szCs w:val="22"/>
        </w:rPr>
      </w:pPr>
    </w:p>
    <w:p w14:paraId="4BBAC6D9" w14:textId="77777777" w:rsidR="00890AFD" w:rsidRPr="00302B5A" w:rsidRDefault="00890AFD" w:rsidP="00302B5A">
      <w:pPr>
        <w:jc w:val="both"/>
        <w:rPr>
          <w:rFonts w:ascii="Aptos" w:hAnsi="Aptos" w:cstheme="minorHAnsi"/>
          <w:b/>
          <w:caps/>
          <w:sz w:val="22"/>
          <w:szCs w:val="22"/>
        </w:rPr>
      </w:pPr>
    </w:p>
    <w:p w14:paraId="5B520B55" w14:textId="77777777" w:rsidR="00B05A61" w:rsidRPr="00302B5A" w:rsidRDefault="00B05A61" w:rsidP="00302B5A">
      <w:pPr>
        <w:jc w:val="both"/>
        <w:rPr>
          <w:rFonts w:ascii="Aptos" w:hAnsi="Aptos" w:cstheme="minorHAnsi"/>
          <w:b/>
          <w:caps/>
          <w:sz w:val="22"/>
          <w:szCs w:val="22"/>
        </w:rPr>
      </w:pPr>
    </w:p>
    <w:p w14:paraId="39E5094D" w14:textId="77777777" w:rsidR="00890AFD" w:rsidRPr="00302B5A" w:rsidRDefault="00890AFD" w:rsidP="00302B5A">
      <w:pPr>
        <w:jc w:val="both"/>
        <w:rPr>
          <w:rFonts w:ascii="Aptos" w:hAnsi="Aptos" w:cstheme="minorHAnsi"/>
          <w:b/>
          <w:caps/>
          <w:sz w:val="22"/>
          <w:szCs w:val="22"/>
        </w:rPr>
      </w:pPr>
    </w:p>
    <w:p w14:paraId="40D228C4" w14:textId="77777777" w:rsidR="00790C7B" w:rsidRPr="00302B5A" w:rsidRDefault="00790C7B" w:rsidP="00302B5A">
      <w:pPr>
        <w:widowControl/>
        <w:jc w:val="both"/>
        <w:rPr>
          <w:rFonts w:ascii="Aptos" w:hAnsi="Aptos" w:cstheme="minorHAnsi"/>
          <w:b/>
          <w:caps/>
          <w:sz w:val="22"/>
          <w:szCs w:val="22"/>
        </w:rPr>
      </w:pPr>
      <w:r w:rsidRPr="00302B5A">
        <w:rPr>
          <w:rFonts w:ascii="Aptos" w:hAnsi="Aptos" w:cstheme="minorHAnsi"/>
          <w:b/>
          <w:caps/>
          <w:sz w:val="22"/>
          <w:szCs w:val="22"/>
        </w:rPr>
        <w:br w:type="page"/>
      </w:r>
    </w:p>
    <w:bookmarkStart w:id="0" w:name="Check606"/>
    <w:bookmarkStart w:id="1" w:name="Category1"/>
    <w:p w14:paraId="2BEDCBD1" w14:textId="5052CE81" w:rsidR="006028AC" w:rsidRPr="00302B5A" w:rsidRDefault="00BF1EDC" w:rsidP="00790C7B">
      <w:pPr>
        <w:jc w:val="both"/>
        <w:rPr>
          <w:rFonts w:ascii="Aptos" w:hAnsi="Aptos" w:cstheme="minorHAnsi"/>
          <w:sz w:val="22"/>
          <w:szCs w:val="22"/>
        </w:rPr>
      </w:pPr>
      <w:sdt>
        <w:sdtPr>
          <w:rPr>
            <w:rFonts w:ascii="Aptos" w:hAnsi="Aptos" w:cstheme="minorHAnsi"/>
            <w:sz w:val="22"/>
            <w:szCs w:val="22"/>
          </w:rPr>
          <w:id w:val="-1781716006"/>
          <w14:checkbox>
            <w14:checked w14:val="0"/>
            <w14:checkedState w14:val="2612" w14:font="MS Gothic"/>
            <w14:uncheckedState w14:val="2610" w14:font="MS Gothic"/>
          </w14:checkbox>
        </w:sdtPr>
        <w:sdtEndPr/>
        <w:sdtContent>
          <w:r w:rsidR="00B351CA" w:rsidRPr="00302B5A">
            <w:rPr>
              <w:rFonts w:ascii="Aptos" w:eastAsia="MS Gothic" w:hAnsi="Aptos" w:cs="Segoe UI Symbol"/>
              <w:sz w:val="22"/>
              <w:szCs w:val="22"/>
            </w:rPr>
            <w:t>☐</w:t>
          </w:r>
        </w:sdtContent>
      </w:sdt>
      <w:r w:rsidR="00FF1052" w:rsidRPr="00302B5A">
        <w:rPr>
          <w:rFonts w:ascii="Aptos" w:hAnsi="Aptos" w:cstheme="minorHAnsi"/>
          <w:b/>
          <w:i/>
          <w:sz w:val="22"/>
          <w:szCs w:val="22"/>
        </w:rPr>
        <w:t xml:space="preserve"> (Category 1)</w:t>
      </w:r>
      <w:r w:rsidR="00FF1052" w:rsidRPr="00302B5A">
        <w:rPr>
          <w:rFonts w:ascii="Aptos" w:hAnsi="Aptos" w:cstheme="minorHAnsi"/>
          <w:sz w:val="22"/>
          <w:szCs w:val="22"/>
        </w:rPr>
        <w:t xml:space="preserve"> 45 CFR 46.10</w:t>
      </w:r>
      <w:r w:rsidR="00FF6C4B" w:rsidRPr="00302B5A">
        <w:rPr>
          <w:rFonts w:ascii="Aptos" w:hAnsi="Aptos" w:cstheme="minorHAnsi"/>
          <w:sz w:val="22"/>
          <w:szCs w:val="22"/>
        </w:rPr>
        <w:t>4</w:t>
      </w:r>
      <w:r w:rsidR="00FF1052" w:rsidRPr="00302B5A">
        <w:rPr>
          <w:rFonts w:ascii="Aptos" w:hAnsi="Aptos" w:cstheme="minorHAnsi"/>
          <w:sz w:val="22"/>
          <w:szCs w:val="22"/>
        </w:rPr>
        <w:t>(</w:t>
      </w:r>
      <w:r w:rsidR="006028AC" w:rsidRPr="00302B5A">
        <w:rPr>
          <w:rFonts w:ascii="Aptos" w:hAnsi="Aptos" w:cstheme="minorHAnsi"/>
          <w:sz w:val="22"/>
          <w:szCs w:val="22"/>
        </w:rPr>
        <w:t>d)</w:t>
      </w:r>
      <w:r w:rsidR="00FF1052" w:rsidRPr="00302B5A">
        <w:rPr>
          <w:rFonts w:ascii="Aptos" w:hAnsi="Aptos" w:cstheme="minorHAnsi"/>
          <w:sz w:val="22"/>
          <w:szCs w:val="22"/>
        </w:rPr>
        <w:t>(1</w:t>
      </w:r>
      <w:bookmarkEnd w:id="0"/>
      <w:r w:rsidR="00FF1052" w:rsidRPr="00302B5A">
        <w:rPr>
          <w:rFonts w:ascii="Aptos" w:hAnsi="Aptos" w:cstheme="minorHAnsi"/>
          <w:sz w:val="22"/>
          <w:szCs w:val="22"/>
        </w:rPr>
        <w:t xml:space="preserve">) </w:t>
      </w:r>
      <w:bookmarkEnd w:id="1"/>
      <w:r w:rsidR="006028AC" w:rsidRPr="00302B5A">
        <w:rPr>
          <w:rFonts w:ascii="Aptos" w:hAnsi="Aptos" w:cstheme="minorHAnsi"/>
          <w:sz w:val="22"/>
          <w:szCs w:val="22"/>
        </w:rPr>
        <w:t>Research</w:t>
      </w:r>
      <w:r w:rsidR="006E6783" w:rsidRPr="00302B5A">
        <w:rPr>
          <w:rFonts w:ascii="Aptos" w:hAnsi="Aptos" w:cstheme="minorHAnsi"/>
          <w:sz w:val="22"/>
          <w:szCs w:val="22"/>
        </w:rPr>
        <w:t xml:space="preserve"> not regulated by the FDA</w:t>
      </w:r>
      <w:r w:rsidR="006028AC" w:rsidRPr="00302B5A">
        <w:rPr>
          <w:rFonts w:ascii="Aptos" w:hAnsi="Aptos" w:cstheme="minorHAnsi"/>
          <w:sz w:val="22"/>
          <w:szCs w:val="22"/>
        </w:rPr>
        <w:t xml:space="preserve">, conducted in established or commonly accepted educational settings, that specifically involves normal educational practices that are not likely to adversely impact students' opportunity to learn </w:t>
      </w:r>
      <w:bookmarkStart w:id="2" w:name="_Hlk503701287"/>
      <w:r w:rsidR="006028AC" w:rsidRPr="00302B5A">
        <w:rPr>
          <w:rFonts w:ascii="Aptos" w:hAnsi="Aptos" w:cstheme="minorHAnsi"/>
          <w:sz w:val="22"/>
          <w:szCs w:val="22"/>
        </w:rPr>
        <w:t xml:space="preserve">required educational content </w:t>
      </w:r>
      <w:bookmarkEnd w:id="2"/>
      <w:r w:rsidR="006028AC" w:rsidRPr="00302B5A">
        <w:rPr>
          <w:rFonts w:ascii="Aptos" w:hAnsi="Aptos" w:cstheme="minorHAnsi"/>
          <w:sz w:val="22"/>
          <w:szCs w:val="22"/>
        </w:rPr>
        <w:t>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7FF5EB3A" w14:textId="77777777" w:rsidR="00790C7B" w:rsidRPr="00302B5A" w:rsidRDefault="00790C7B" w:rsidP="00790C7B">
      <w:pPr>
        <w:jc w:val="both"/>
        <w:rPr>
          <w:rFonts w:ascii="Aptos" w:hAnsi="Aptos" w:cstheme="minorHAnsi"/>
          <w:sz w:val="22"/>
          <w:szCs w:val="22"/>
        </w:rPr>
      </w:pPr>
    </w:p>
    <w:p w14:paraId="3DAAF24C" w14:textId="77777777" w:rsidR="005D6AF0" w:rsidRPr="00302B5A" w:rsidRDefault="00FF1052"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Describe the purpose of the study</w:t>
      </w:r>
      <w:r w:rsidR="00B01EF5" w:rsidRPr="00302B5A">
        <w:rPr>
          <w:rFonts w:ascii="Aptos" w:hAnsi="Aptos" w:cstheme="minorHAnsi"/>
          <w:b/>
          <w:sz w:val="22"/>
          <w:szCs w:val="22"/>
        </w:rPr>
        <w:t>.</w:t>
      </w:r>
    </w:p>
    <w:bookmarkStart w:id="3" w:name="_Hlk206944140" w:displacedByCustomXml="next"/>
    <w:sdt>
      <w:sdtPr>
        <w:rPr>
          <w:rStyle w:val="Style1"/>
        </w:rPr>
        <w:id w:val="1449360064"/>
        <w:placeholder>
          <w:docPart w:val="DefaultPlaceholder_-1854013440"/>
        </w:placeholder>
        <w:temporary/>
        <w:showingPlcHdr/>
      </w:sdtPr>
      <w:sdtEndPr>
        <w:rPr>
          <w:rStyle w:val="DefaultParagraphFont"/>
          <w:rFonts w:ascii="Times New Roman" w:hAnsi="Times New Roman" w:cstheme="minorHAnsi"/>
          <w:b/>
          <w:color w:val="auto"/>
          <w:sz w:val="24"/>
          <w:szCs w:val="22"/>
        </w:rPr>
      </w:sdtEndPr>
      <w:sdtContent>
        <w:p w14:paraId="46F1AD11" w14:textId="24A3D088" w:rsidR="00B6025F" w:rsidRPr="00302B5A" w:rsidRDefault="00790C7B" w:rsidP="00790C7B">
          <w:pPr>
            <w:ind w:left="360"/>
            <w:jc w:val="both"/>
            <w:rPr>
              <w:rFonts w:ascii="Aptos" w:hAnsi="Aptos" w:cstheme="minorHAnsi"/>
              <w:b/>
              <w:sz w:val="22"/>
              <w:szCs w:val="22"/>
            </w:rPr>
          </w:pPr>
          <w:r w:rsidRPr="00302B5A">
            <w:rPr>
              <w:rStyle w:val="PlaceholderText"/>
              <w:rFonts w:ascii="Aptos" w:hAnsi="Aptos"/>
              <w:sz w:val="22"/>
              <w:szCs w:val="22"/>
            </w:rPr>
            <w:t>Click or tap here to enter text.</w:t>
          </w:r>
        </w:p>
      </w:sdtContent>
    </w:sdt>
    <w:bookmarkEnd w:id="3" w:displacedByCustomXml="prev"/>
    <w:p w14:paraId="021C70C7" w14:textId="77777777" w:rsidR="00790C7B" w:rsidRPr="00302B5A" w:rsidRDefault="00790C7B" w:rsidP="00790C7B">
      <w:pPr>
        <w:ind w:left="360"/>
        <w:jc w:val="both"/>
        <w:rPr>
          <w:rFonts w:ascii="Aptos" w:hAnsi="Aptos" w:cstheme="minorHAnsi"/>
          <w:b/>
          <w:sz w:val="22"/>
          <w:szCs w:val="22"/>
        </w:rPr>
      </w:pPr>
    </w:p>
    <w:p w14:paraId="38A2E68C" w14:textId="2A8CC488" w:rsidR="00FF1052" w:rsidRPr="00302B5A" w:rsidRDefault="00FF1052"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Describe the target population</w:t>
      </w:r>
      <w:r w:rsidR="00DA38D4" w:rsidRPr="00302B5A">
        <w:rPr>
          <w:rFonts w:ascii="Aptos" w:hAnsi="Aptos" w:cstheme="minorHAnsi"/>
          <w:b/>
          <w:sz w:val="22"/>
          <w:szCs w:val="22"/>
        </w:rPr>
        <w:t>.</w:t>
      </w:r>
      <w:r w:rsidRPr="00302B5A">
        <w:rPr>
          <w:rFonts w:ascii="Aptos" w:hAnsi="Aptos" w:cstheme="minorHAnsi"/>
          <w:b/>
          <w:sz w:val="22"/>
          <w:szCs w:val="22"/>
        </w:rPr>
        <w:t xml:space="preserve"> </w:t>
      </w:r>
    </w:p>
    <w:sdt>
      <w:sdtPr>
        <w:rPr>
          <w:rStyle w:val="Style1"/>
        </w:rPr>
        <w:id w:val="868722661"/>
        <w:placeholder>
          <w:docPart w:val="DC4F9423D8764C9A867FB61CC5E20C84"/>
        </w:placeholder>
        <w:temporary/>
        <w:showingPlcHdr/>
      </w:sdtPr>
      <w:sdtEndPr>
        <w:rPr>
          <w:rStyle w:val="DefaultParagraphFont"/>
          <w:rFonts w:ascii="Times New Roman" w:hAnsi="Times New Roman" w:cstheme="minorHAnsi"/>
          <w:b/>
          <w:color w:val="auto"/>
          <w:sz w:val="24"/>
          <w:szCs w:val="22"/>
        </w:rPr>
      </w:sdtEndPr>
      <w:sdtContent>
        <w:p w14:paraId="2870741D" w14:textId="77777777" w:rsidR="00790C7B" w:rsidRDefault="00790C7B" w:rsidP="00790C7B">
          <w:pPr>
            <w:ind w:left="360"/>
            <w:jc w:val="both"/>
            <w:rPr>
              <w:rStyle w:val="Style1"/>
            </w:rPr>
          </w:pPr>
          <w:r w:rsidRPr="00E43DA4">
            <w:rPr>
              <w:rStyle w:val="PlaceholderText"/>
              <w:rFonts w:ascii="Aptos" w:hAnsi="Aptos"/>
              <w:sz w:val="22"/>
              <w:szCs w:val="22"/>
            </w:rPr>
            <w:t>Click or tap here to enter text.</w:t>
          </w:r>
        </w:p>
      </w:sdtContent>
    </w:sdt>
    <w:p w14:paraId="12B4C50B" w14:textId="77777777" w:rsidR="00E94B54" w:rsidRPr="00302B5A" w:rsidRDefault="00E94B54" w:rsidP="00302B5A">
      <w:pPr>
        <w:pStyle w:val="ListParagraph"/>
        <w:ind w:left="360"/>
        <w:jc w:val="both"/>
        <w:rPr>
          <w:rFonts w:ascii="Aptos" w:hAnsi="Aptos" w:cstheme="minorHAnsi"/>
          <w:b/>
          <w:sz w:val="22"/>
          <w:szCs w:val="22"/>
        </w:rPr>
      </w:pPr>
    </w:p>
    <w:p w14:paraId="13967172" w14:textId="77777777" w:rsidR="002F5E1A" w:rsidRPr="00302B5A" w:rsidRDefault="00FF1052" w:rsidP="00790C7B">
      <w:pPr>
        <w:pStyle w:val="ListParagraph"/>
        <w:numPr>
          <w:ilvl w:val="0"/>
          <w:numId w:val="1"/>
        </w:numPr>
        <w:ind w:left="360"/>
        <w:jc w:val="both"/>
        <w:rPr>
          <w:rFonts w:ascii="Aptos" w:hAnsi="Aptos" w:cstheme="minorHAnsi"/>
          <w:b/>
          <w:sz w:val="22"/>
          <w:szCs w:val="22"/>
        </w:rPr>
      </w:pPr>
      <w:r w:rsidRPr="00302B5A">
        <w:rPr>
          <w:rFonts w:ascii="Aptos" w:hAnsi="Aptos" w:cstheme="minorHAnsi"/>
          <w:b/>
          <w:sz w:val="22"/>
          <w:szCs w:val="22"/>
        </w:rPr>
        <w:t>Describe the educational setting of the research and the practices that will be studied</w:t>
      </w:r>
      <w:r w:rsidR="00B01EF5" w:rsidRPr="00302B5A">
        <w:rPr>
          <w:rFonts w:ascii="Aptos" w:hAnsi="Aptos" w:cstheme="minorHAnsi"/>
          <w:b/>
          <w:sz w:val="22"/>
          <w:szCs w:val="22"/>
        </w:rPr>
        <w:t>.</w:t>
      </w:r>
      <w:r w:rsidR="006B427E" w:rsidRPr="00302B5A">
        <w:rPr>
          <w:rFonts w:ascii="Aptos" w:hAnsi="Aptos" w:cstheme="minorHAnsi"/>
          <w:sz w:val="22"/>
          <w:szCs w:val="22"/>
        </w:rPr>
        <w:t xml:space="preserve"> </w:t>
      </w:r>
    </w:p>
    <w:sdt>
      <w:sdtPr>
        <w:rPr>
          <w:rStyle w:val="Style1"/>
        </w:rPr>
        <w:id w:val="1473706408"/>
        <w:placeholder>
          <w:docPart w:val="E9A0EF6C1D8946789E8E09499D3E4F6F"/>
        </w:placeholder>
        <w:temporary/>
        <w:showingPlcHdr/>
      </w:sdtPr>
      <w:sdtEndPr>
        <w:rPr>
          <w:rStyle w:val="DefaultParagraphFont"/>
          <w:rFonts w:ascii="Times New Roman" w:hAnsi="Times New Roman" w:cstheme="minorHAnsi"/>
          <w:b/>
          <w:color w:val="auto"/>
          <w:sz w:val="24"/>
          <w:szCs w:val="22"/>
        </w:rPr>
      </w:sdtEndPr>
      <w:sdtContent>
        <w:p w14:paraId="0EC50531"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65B5051B" w14:textId="2CBF402A" w:rsidR="002F5E1A" w:rsidRPr="00302B5A" w:rsidRDefault="002F5E1A" w:rsidP="00302B5A">
      <w:pPr>
        <w:pStyle w:val="ListParagraph"/>
        <w:ind w:left="360"/>
        <w:jc w:val="both"/>
        <w:rPr>
          <w:rFonts w:ascii="Aptos" w:hAnsi="Aptos" w:cstheme="minorHAnsi"/>
          <w:b/>
          <w:sz w:val="22"/>
          <w:szCs w:val="22"/>
        </w:rPr>
      </w:pPr>
    </w:p>
    <w:p w14:paraId="4FE0B2BE" w14:textId="20774577" w:rsidR="006B427E" w:rsidRPr="00302B5A" w:rsidRDefault="002F5E1A" w:rsidP="00302B5A">
      <w:pPr>
        <w:pStyle w:val="ListParagraph"/>
        <w:numPr>
          <w:ilvl w:val="0"/>
          <w:numId w:val="1"/>
        </w:numPr>
        <w:ind w:left="360"/>
        <w:jc w:val="both"/>
        <w:rPr>
          <w:rFonts w:ascii="Aptos" w:hAnsi="Aptos" w:cstheme="minorHAnsi"/>
          <w:b/>
          <w:sz w:val="22"/>
          <w:szCs w:val="22"/>
        </w:rPr>
      </w:pPr>
      <w:r>
        <w:rPr>
          <w:rFonts w:ascii="Aptos" w:hAnsi="Aptos" w:cstheme="minorHAnsi"/>
          <w:b/>
          <w:sz w:val="22"/>
          <w:szCs w:val="22"/>
        </w:rPr>
        <w:t>D</w:t>
      </w:r>
      <w:r w:rsidR="006B427E" w:rsidRPr="00302B5A">
        <w:rPr>
          <w:rFonts w:ascii="Aptos" w:hAnsi="Aptos" w:cstheme="minorHAnsi"/>
          <w:b/>
          <w:sz w:val="22"/>
          <w:szCs w:val="22"/>
        </w:rPr>
        <w:t xml:space="preserve">escribe measures in place to ensure that educational practices subject to this research will not adversely </w:t>
      </w:r>
      <w:proofErr w:type="gramStart"/>
      <w:r w:rsidR="006B427E" w:rsidRPr="00302B5A">
        <w:rPr>
          <w:rFonts w:ascii="Aptos" w:hAnsi="Aptos" w:cstheme="minorHAnsi"/>
          <w:b/>
          <w:sz w:val="22"/>
          <w:szCs w:val="22"/>
        </w:rPr>
        <w:t>impact</w:t>
      </w:r>
      <w:proofErr w:type="gramEnd"/>
      <w:r w:rsidR="00A7323E" w:rsidRPr="00302B5A">
        <w:rPr>
          <w:rFonts w:ascii="Aptos" w:hAnsi="Aptos" w:cstheme="minorHAnsi"/>
          <w:b/>
          <w:sz w:val="22"/>
          <w:szCs w:val="22"/>
        </w:rPr>
        <w:t xml:space="preserve"> the</w:t>
      </w:r>
      <w:r w:rsidR="006B427E" w:rsidRPr="00302B5A">
        <w:rPr>
          <w:rFonts w:ascii="Aptos" w:hAnsi="Aptos" w:cstheme="minorHAnsi"/>
          <w:b/>
          <w:sz w:val="22"/>
          <w:szCs w:val="22"/>
        </w:rPr>
        <w:t xml:space="preserve"> students' opportunity to learn required educational content</w:t>
      </w:r>
      <w:r w:rsidR="00A7323E" w:rsidRPr="00302B5A">
        <w:rPr>
          <w:rFonts w:ascii="Aptos" w:hAnsi="Aptos" w:cstheme="minorHAnsi"/>
          <w:b/>
          <w:sz w:val="22"/>
          <w:szCs w:val="22"/>
        </w:rPr>
        <w:t xml:space="preserve"> or the assessment of the educators who provide instruction</w:t>
      </w:r>
      <w:r w:rsidR="006B427E" w:rsidRPr="00302B5A">
        <w:rPr>
          <w:rFonts w:ascii="Aptos" w:hAnsi="Aptos" w:cstheme="minorHAnsi"/>
          <w:b/>
          <w:sz w:val="22"/>
          <w:szCs w:val="22"/>
        </w:rPr>
        <w:t>.</w:t>
      </w:r>
    </w:p>
    <w:bookmarkStart w:id="4" w:name="_Hlk206945121" w:displacedByCustomXml="next"/>
    <w:sdt>
      <w:sdtPr>
        <w:rPr>
          <w:rStyle w:val="Style1"/>
        </w:rPr>
        <w:id w:val="-1976370984"/>
        <w:placeholder>
          <w:docPart w:val="7EC9FF3E756A4929B15645868381B024"/>
        </w:placeholder>
        <w:temporary/>
        <w:showingPlcHdr/>
      </w:sdtPr>
      <w:sdtEndPr>
        <w:rPr>
          <w:rStyle w:val="DefaultParagraphFont"/>
          <w:rFonts w:ascii="Times New Roman" w:hAnsi="Times New Roman" w:cstheme="minorHAnsi"/>
          <w:b/>
          <w:color w:val="auto"/>
          <w:sz w:val="24"/>
          <w:szCs w:val="22"/>
        </w:rPr>
      </w:sdtEndPr>
      <w:sdtContent>
        <w:p w14:paraId="692D61F6" w14:textId="77777777" w:rsidR="00790C7B" w:rsidRDefault="00790C7B" w:rsidP="00790C7B">
          <w:pPr>
            <w:ind w:left="360"/>
            <w:jc w:val="both"/>
            <w:rPr>
              <w:rStyle w:val="Style1"/>
            </w:rPr>
          </w:pPr>
          <w:r w:rsidRPr="00E43DA4">
            <w:rPr>
              <w:rStyle w:val="PlaceholderText"/>
              <w:rFonts w:ascii="Aptos" w:hAnsi="Aptos"/>
              <w:sz w:val="22"/>
              <w:szCs w:val="22"/>
            </w:rPr>
            <w:t>Click or tap here to enter text.</w:t>
          </w:r>
        </w:p>
      </w:sdtContent>
    </w:sdt>
    <w:bookmarkEnd w:id="4" w:displacedByCustomXml="prev"/>
    <w:p w14:paraId="6E65C976" w14:textId="77777777" w:rsidR="00E94B54" w:rsidRDefault="00E94B54" w:rsidP="00790C7B">
      <w:pPr>
        <w:ind w:left="360"/>
        <w:jc w:val="both"/>
        <w:rPr>
          <w:rFonts w:ascii="Aptos" w:hAnsi="Aptos" w:cstheme="minorHAnsi"/>
          <w:b/>
          <w:sz w:val="22"/>
          <w:szCs w:val="22"/>
        </w:rPr>
      </w:pPr>
    </w:p>
    <w:p w14:paraId="7BBB81B6" w14:textId="2166554C" w:rsidR="00B01EF5" w:rsidRDefault="00B01EF5"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Describe the p</w:t>
      </w:r>
      <w:r w:rsidR="003C4C5D" w:rsidRPr="00302B5A">
        <w:rPr>
          <w:rFonts w:ascii="Aptos" w:hAnsi="Aptos" w:cstheme="minorHAnsi"/>
          <w:b/>
          <w:sz w:val="22"/>
          <w:szCs w:val="22"/>
        </w:rPr>
        <w:t>rocedures involved in the study</w:t>
      </w:r>
      <w:r w:rsidR="00A7323E" w:rsidRPr="00302B5A">
        <w:rPr>
          <w:rFonts w:ascii="Aptos" w:hAnsi="Aptos" w:cstheme="minorHAnsi"/>
          <w:b/>
          <w:sz w:val="22"/>
          <w:szCs w:val="22"/>
        </w:rPr>
        <w:t xml:space="preserve">, including how subjects will be accessed, and whether the project is evaluating an established educational </w:t>
      </w:r>
      <w:r w:rsidR="00F9552D" w:rsidRPr="00302B5A">
        <w:rPr>
          <w:rFonts w:ascii="Aptos" w:hAnsi="Aptos" w:cstheme="minorHAnsi"/>
          <w:b/>
          <w:sz w:val="22"/>
          <w:szCs w:val="22"/>
        </w:rPr>
        <w:t>program,</w:t>
      </w:r>
      <w:r w:rsidR="00A7323E" w:rsidRPr="00302B5A">
        <w:rPr>
          <w:rFonts w:ascii="Aptos" w:hAnsi="Aptos" w:cstheme="minorHAnsi"/>
          <w:b/>
          <w:sz w:val="22"/>
          <w:szCs w:val="22"/>
        </w:rPr>
        <w:t xml:space="preserve"> or a novel program implemented as part of this project</w:t>
      </w:r>
      <w:r w:rsidR="003C4C5D" w:rsidRPr="00302B5A">
        <w:rPr>
          <w:rFonts w:ascii="Aptos" w:hAnsi="Aptos" w:cstheme="minorHAnsi"/>
          <w:b/>
          <w:sz w:val="22"/>
          <w:szCs w:val="22"/>
        </w:rPr>
        <w:t>.</w:t>
      </w:r>
      <w:r w:rsidR="006028AC" w:rsidRPr="00302B5A">
        <w:rPr>
          <w:rFonts w:ascii="Aptos" w:hAnsi="Aptos" w:cstheme="minorHAnsi"/>
          <w:b/>
          <w:sz w:val="22"/>
          <w:szCs w:val="22"/>
        </w:rPr>
        <w:t xml:space="preserve"> </w:t>
      </w:r>
    </w:p>
    <w:bookmarkStart w:id="5" w:name="_Hlk206944234" w:displacedByCustomXml="next"/>
    <w:sdt>
      <w:sdtPr>
        <w:rPr>
          <w:rStyle w:val="Style1"/>
        </w:rPr>
        <w:id w:val="1189793075"/>
        <w:placeholder>
          <w:docPart w:val="48680E9B1E42489A81043E50986AEA28"/>
        </w:placeholder>
        <w:temporary/>
        <w:showingPlcHdr/>
      </w:sdtPr>
      <w:sdtEndPr>
        <w:rPr>
          <w:rStyle w:val="DefaultParagraphFont"/>
          <w:rFonts w:ascii="Times New Roman" w:hAnsi="Times New Roman" w:cstheme="minorHAnsi"/>
          <w:b/>
          <w:color w:val="auto"/>
          <w:sz w:val="24"/>
          <w:szCs w:val="22"/>
        </w:rPr>
      </w:sdtEndPr>
      <w:sdtContent>
        <w:p w14:paraId="441832F1" w14:textId="77777777" w:rsidR="00790C7B" w:rsidRDefault="00790C7B" w:rsidP="00790C7B">
          <w:pPr>
            <w:ind w:left="360"/>
            <w:jc w:val="both"/>
            <w:rPr>
              <w:rStyle w:val="Style1"/>
            </w:rPr>
          </w:pPr>
          <w:r w:rsidRPr="00E43DA4">
            <w:rPr>
              <w:rStyle w:val="PlaceholderText"/>
              <w:rFonts w:ascii="Aptos" w:hAnsi="Aptos"/>
              <w:sz w:val="22"/>
              <w:szCs w:val="22"/>
            </w:rPr>
            <w:t>Click or tap here to enter text.</w:t>
          </w:r>
        </w:p>
      </w:sdtContent>
    </w:sdt>
    <w:bookmarkEnd w:id="5" w:displacedByCustomXml="prev"/>
    <w:p w14:paraId="50F968B2" w14:textId="77777777" w:rsidR="00790C7B" w:rsidRPr="00302B5A" w:rsidRDefault="00790C7B" w:rsidP="00302B5A">
      <w:pPr>
        <w:ind w:left="360"/>
        <w:jc w:val="both"/>
        <w:rPr>
          <w:rFonts w:ascii="Aptos" w:hAnsi="Aptos" w:cstheme="minorHAnsi"/>
          <w:b/>
          <w:sz w:val="22"/>
          <w:szCs w:val="22"/>
        </w:rPr>
      </w:pPr>
    </w:p>
    <w:p w14:paraId="46FE2DAD" w14:textId="77777777" w:rsidR="00B01EF5" w:rsidRPr="00302B5A" w:rsidRDefault="00B01EF5"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Describe measures in place to ensure confidentiality of the data and privacy of subjects.</w:t>
      </w:r>
    </w:p>
    <w:sdt>
      <w:sdtPr>
        <w:rPr>
          <w:rStyle w:val="Style1"/>
        </w:rPr>
        <w:id w:val="446587453"/>
        <w:placeholder>
          <w:docPart w:val="C9C0B423DB234EC9BA6B102F1396E914"/>
        </w:placeholder>
        <w:temporary/>
        <w:showingPlcHdr/>
      </w:sdtPr>
      <w:sdtEndPr>
        <w:rPr>
          <w:rStyle w:val="DefaultParagraphFont"/>
          <w:rFonts w:ascii="Times New Roman" w:hAnsi="Times New Roman" w:cstheme="minorHAnsi"/>
          <w:b/>
          <w:color w:val="auto"/>
          <w:sz w:val="24"/>
          <w:szCs w:val="22"/>
        </w:rPr>
      </w:sdtEndPr>
      <w:sdtContent>
        <w:p w14:paraId="0D76C1FC" w14:textId="77777777" w:rsidR="00790C7B" w:rsidRDefault="00790C7B" w:rsidP="00790C7B">
          <w:pPr>
            <w:ind w:left="360"/>
            <w:jc w:val="both"/>
            <w:rPr>
              <w:rStyle w:val="Style1"/>
            </w:rPr>
          </w:pPr>
          <w:r w:rsidRPr="00E43DA4">
            <w:rPr>
              <w:rStyle w:val="PlaceholderText"/>
              <w:rFonts w:ascii="Aptos" w:hAnsi="Aptos"/>
              <w:sz w:val="22"/>
              <w:szCs w:val="22"/>
            </w:rPr>
            <w:t>Click or tap here to enter text.</w:t>
          </w:r>
        </w:p>
      </w:sdtContent>
    </w:sdt>
    <w:p w14:paraId="638B9950" w14:textId="77777777" w:rsidR="00E94B54" w:rsidRPr="00302B5A" w:rsidRDefault="00E94B54" w:rsidP="00790C7B">
      <w:pPr>
        <w:jc w:val="both"/>
        <w:rPr>
          <w:rFonts w:ascii="Aptos" w:hAnsi="Aptos" w:cstheme="minorHAnsi"/>
          <w:b/>
          <w:sz w:val="22"/>
          <w:szCs w:val="22"/>
        </w:rPr>
      </w:pPr>
    </w:p>
    <w:p w14:paraId="78151CC7" w14:textId="55783C8B" w:rsidR="00E94B54" w:rsidRPr="00302B5A" w:rsidRDefault="009D2E44"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Describe h</w:t>
      </w:r>
      <w:r w:rsidR="00B01EF5" w:rsidRPr="00302B5A">
        <w:rPr>
          <w:rFonts w:ascii="Aptos" w:hAnsi="Aptos" w:cstheme="minorHAnsi"/>
          <w:b/>
          <w:sz w:val="22"/>
          <w:szCs w:val="22"/>
        </w:rPr>
        <w:t>ow consent</w:t>
      </w:r>
      <w:r w:rsidR="00F9552D" w:rsidRPr="00302B5A">
        <w:rPr>
          <w:rFonts w:ascii="Aptos" w:hAnsi="Aptos" w:cstheme="minorHAnsi"/>
          <w:b/>
          <w:sz w:val="22"/>
          <w:szCs w:val="22"/>
        </w:rPr>
        <w:t>, assent and/or parental permission</w:t>
      </w:r>
      <w:r w:rsidR="00B01EF5" w:rsidRPr="00302B5A">
        <w:rPr>
          <w:rFonts w:ascii="Aptos" w:hAnsi="Aptos" w:cstheme="minorHAnsi"/>
          <w:b/>
          <w:sz w:val="22"/>
          <w:szCs w:val="22"/>
        </w:rPr>
        <w:t xml:space="preserve"> </w:t>
      </w:r>
      <w:r w:rsidRPr="00302B5A">
        <w:rPr>
          <w:rFonts w:ascii="Aptos" w:hAnsi="Aptos" w:cstheme="minorHAnsi"/>
          <w:b/>
          <w:sz w:val="22"/>
          <w:szCs w:val="22"/>
        </w:rPr>
        <w:t xml:space="preserve">will </w:t>
      </w:r>
      <w:r w:rsidR="00B01EF5" w:rsidRPr="00302B5A">
        <w:rPr>
          <w:rFonts w:ascii="Aptos" w:hAnsi="Aptos" w:cstheme="minorHAnsi"/>
          <w:b/>
          <w:sz w:val="22"/>
          <w:szCs w:val="22"/>
        </w:rPr>
        <w:t xml:space="preserve">be </w:t>
      </w:r>
      <w:r w:rsidR="004B657B" w:rsidRPr="00302B5A">
        <w:rPr>
          <w:rFonts w:ascii="Aptos" w:hAnsi="Aptos" w:cstheme="minorHAnsi"/>
          <w:b/>
          <w:sz w:val="22"/>
          <w:szCs w:val="22"/>
        </w:rPr>
        <w:t>obtain</w:t>
      </w:r>
      <w:r w:rsidR="00B01EF5" w:rsidRPr="00302B5A">
        <w:rPr>
          <w:rFonts w:ascii="Aptos" w:hAnsi="Aptos" w:cstheme="minorHAnsi"/>
          <w:b/>
          <w:sz w:val="22"/>
          <w:szCs w:val="22"/>
        </w:rPr>
        <w:t>ed</w:t>
      </w:r>
      <w:r w:rsidRPr="00302B5A">
        <w:rPr>
          <w:rFonts w:ascii="Aptos" w:hAnsi="Aptos" w:cstheme="minorHAnsi"/>
          <w:b/>
          <w:sz w:val="22"/>
          <w:szCs w:val="22"/>
        </w:rPr>
        <w:t>.</w:t>
      </w:r>
      <w:r w:rsidR="00B01EF5" w:rsidRPr="00302B5A">
        <w:rPr>
          <w:rFonts w:ascii="Aptos" w:hAnsi="Aptos" w:cstheme="minorHAnsi"/>
          <w:b/>
          <w:sz w:val="22"/>
          <w:szCs w:val="22"/>
        </w:rPr>
        <w:t xml:space="preserve"> </w:t>
      </w:r>
    </w:p>
    <w:sdt>
      <w:sdtPr>
        <w:rPr>
          <w:rStyle w:val="Style1"/>
        </w:rPr>
        <w:id w:val="1114644440"/>
        <w:placeholder>
          <w:docPart w:val="1C580D1DC8584AFAA6BE4A1AA865679E"/>
        </w:placeholder>
        <w:temporary/>
        <w:showingPlcHdr/>
      </w:sdtPr>
      <w:sdtEndPr>
        <w:rPr>
          <w:rStyle w:val="DefaultParagraphFont"/>
          <w:rFonts w:ascii="Times New Roman" w:hAnsi="Times New Roman" w:cstheme="minorHAnsi"/>
          <w:b/>
          <w:color w:val="auto"/>
          <w:sz w:val="24"/>
          <w:szCs w:val="22"/>
        </w:rPr>
      </w:sdtEndPr>
      <w:sdtContent>
        <w:p w14:paraId="7056A84F" w14:textId="77777777" w:rsidR="00790C7B" w:rsidRDefault="00790C7B" w:rsidP="00790C7B">
          <w:pPr>
            <w:ind w:left="360"/>
            <w:jc w:val="both"/>
            <w:rPr>
              <w:rStyle w:val="Style1"/>
            </w:rPr>
          </w:pPr>
          <w:r w:rsidRPr="00E43DA4">
            <w:rPr>
              <w:rStyle w:val="PlaceholderText"/>
              <w:rFonts w:ascii="Aptos" w:hAnsi="Aptos"/>
              <w:sz w:val="22"/>
              <w:szCs w:val="22"/>
            </w:rPr>
            <w:t>Click or tap here to enter text.</w:t>
          </w:r>
        </w:p>
      </w:sdtContent>
    </w:sdt>
    <w:p w14:paraId="427A9972" w14:textId="1057ACE0" w:rsidR="009D2E44" w:rsidRPr="00302B5A" w:rsidRDefault="00A831C6" w:rsidP="00790C7B">
      <w:pPr>
        <w:ind w:left="360"/>
        <w:jc w:val="both"/>
        <w:rPr>
          <w:rFonts w:ascii="Aptos" w:hAnsi="Aptos" w:cstheme="minorHAnsi"/>
          <w:b/>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59264" behindDoc="0" locked="0" layoutInCell="1" allowOverlap="1" wp14:anchorId="0BB578DC" wp14:editId="6F1E4DAD">
                <wp:simplePos x="0" y="0"/>
                <wp:positionH relativeFrom="column">
                  <wp:posOffset>-745</wp:posOffset>
                </wp:positionH>
                <wp:positionV relativeFrom="paragraph">
                  <wp:posOffset>171160</wp:posOffset>
                </wp:positionV>
                <wp:extent cx="6353144" cy="786325"/>
                <wp:effectExtent l="0" t="0" r="10160" b="13970"/>
                <wp:wrapNone/>
                <wp:docPr id="1401386758" name="Rectangle: Rounded Corners 1"/>
                <wp:cNvGraphicFramePr/>
                <a:graphic xmlns:a="http://schemas.openxmlformats.org/drawingml/2006/main">
                  <a:graphicData uri="http://schemas.microsoft.com/office/word/2010/wordprocessingShape">
                    <wps:wsp>
                      <wps:cNvSpPr/>
                      <wps:spPr>
                        <a:xfrm>
                          <a:off x="0" y="0"/>
                          <a:ext cx="6353144" cy="78632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D834DF" w14:textId="68EE886C" w:rsidR="00790C7B" w:rsidRPr="00302B5A" w:rsidRDefault="00790C7B" w:rsidP="00302B5A">
                            <w:pPr>
                              <w:jc w:val="both"/>
                              <w:rPr>
                                <w:rFonts w:ascii="Aptos" w:hAnsi="Aptos"/>
                                <w:color w:val="323E4F" w:themeColor="text2" w:themeShade="BF"/>
                                <w:sz w:val="20"/>
                              </w:rPr>
                            </w:pPr>
                            <w:r>
                              <w:rPr>
                                <w:rFonts w:ascii="Aptos" w:hAnsi="Aptos"/>
                                <w:color w:val="323E4F" w:themeColor="text2" w:themeShade="BF"/>
                                <w:sz w:val="20"/>
                              </w:rPr>
                              <w:t xml:space="preserve">Most research using educational records is subject to FERPA. Use of </w:t>
                            </w:r>
                            <w:r w:rsidR="00A831C6">
                              <w:rPr>
                                <w:rFonts w:ascii="Aptos" w:hAnsi="Aptos"/>
                                <w:color w:val="323E4F" w:themeColor="text2" w:themeShade="BF"/>
                                <w:sz w:val="20"/>
                              </w:rPr>
                              <w:t xml:space="preserve">personally </w:t>
                            </w:r>
                            <w:r>
                              <w:rPr>
                                <w:rFonts w:ascii="Aptos" w:hAnsi="Aptos"/>
                                <w:color w:val="323E4F" w:themeColor="text2" w:themeShade="BF"/>
                                <w:sz w:val="20"/>
                              </w:rPr>
                              <w:t xml:space="preserve">identifiable education records </w:t>
                            </w:r>
                            <w:r w:rsidR="00A831C6">
                              <w:rPr>
                                <w:rFonts w:ascii="Aptos" w:hAnsi="Aptos"/>
                                <w:color w:val="323E4F" w:themeColor="text2" w:themeShade="BF"/>
                                <w:sz w:val="20"/>
                              </w:rPr>
                              <w:t xml:space="preserve">generally </w:t>
                            </w:r>
                            <w:r>
                              <w:rPr>
                                <w:rFonts w:ascii="Aptos" w:hAnsi="Aptos"/>
                                <w:color w:val="323E4F" w:themeColor="text2" w:themeShade="BF"/>
                                <w:sz w:val="20"/>
                              </w:rPr>
                              <w:t xml:space="preserve">cannot be released by schools or </w:t>
                            </w:r>
                            <w:r w:rsidR="00A831C6">
                              <w:rPr>
                                <w:rFonts w:ascii="Aptos" w:hAnsi="Aptos"/>
                                <w:color w:val="323E4F" w:themeColor="text2" w:themeShade="BF"/>
                                <w:sz w:val="20"/>
                              </w:rPr>
                              <w:t xml:space="preserve">school </w:t>
                            </w:r>
                            <w:r>
                              <w:rPr>
                                <w:rFonts w:ascii="Aptos" w:hAnsi="Aptos"/>
                                <w:color w:val="323E4F" w:themeColor="text2" w:themeShade="BF"/>
                                <w:sz w:val="20"/>
                              </w:rPr>
                              <w:t xml:space="preserve">clinics without written permission of the parent (if the student is a minor) or a student (adult). </w:t>
                            </w:r>
                            <w:r w:rsidR="00A831C6">
                              <w:rPr>
                                <w:rFonts w:ascii="Aptos" w:hAnsi="Aptos"/>
                                <w:color w:val="323E4F" w:themeColor="text2" w:themeShade="BF"/>
                                <w:sz w:val="20"/>
                              </w:rPr>
                              <w:t xml:space="preserve">For more information about use of personally identifiable information in research, see </w:t>
                            </w:r>
                            <w:r w:rsidR="00A831C6" w:rsidRPr="00A831C6">
                              <w:rPr>
                                <w:rFonts w:ascii="Aptos" w:hAnsi="Aptos"/>
                                <w:color w:val="323E4F" w:themeColor="text2" w:themeShade="BF"/>
                                <w:sz w:val="20"/>
                              </w:rPr>
                              <w:t>HRP-331 - WORKSHEET - FERPA Compliance</w:t>
                            </w:r>
                            <w:r w:rsidR="00A831C6">
                              <w:rPr>
                                <w:rFonts w:ascii="Aptos" w:hAnsi="Aptos"/>
                                <w:color w:val="323E4F" w:themeColor="text2" w:themeShade="BF"/>
                                <w:sz w:val="20"/>
                              </w:rPr>
                              <w:t>, in IRES IRB Library.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578DC" id="_x0000_s1027" style="position:absolute;left:0;text-align:left;margin-left:-.05pt;margin-top:13.5pt;width:500.25pt;height: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" fillcolor="#deeaf6 [660]" strokecolor="#091723 [484]" strokeweight="1pt">
                <v:stroke joinstyle="miter"/>
                <v:textbox>
                  <w:txbxContent>
                    <w:p w14:paraId="0BD834DF" w14:textId="68EE886C" w:rsidR="00790C7B" w:rsidRPr="00302B5A" w:rsidRDefault="00790C7B" w:rsidP="00302B5A">
                      <w:pPr>
                        <w:jc w:val="both"/>
                        <w:rPr>
                          <w:rFonts w:ascii="Aptos" w:hAnsi="Aptos"/>
                          <w:color w:val="323E4F" w:themeColor="text2" w:themeShade="BF"/>
                          <w:sz w:val="20"/>
                        </w:rPr>
                      </w:pPr>
                      <w:r>
                        <w:rPr>
                          <w:rFonts w:ascii="Aptos" w:hAnsi="Aptos"/>
                          <w:color w:val="323E4F" w:themeColor="text2" w:themeShade="BF"/>
                          <w:sz w:val="20"/>
                        </w:rPr>
                        <w:t xml:space="preserve">Most research using educational records is subject to FERPA. Use of </w:t>
                      </w:r>
                      <w:r w:rsidR="00A831C6">
                        <w:rPr>
                          <w:rFonts w:ascii="Aptos" w:hAnsi="Aptos"/>
                          <w:color w:val="323E4F" w:themeColor="text2" w:themeShade="BF"/>
                          <w:sz w:val="20"/>
                        </w:rPr>
                        <w:t xml:space="preserve">personally </w:t>
                      </w:r>
                      <w:r>
                        <w:rPr>
                          <w:rFonts w:ascii="Aptos" w:hAnsi="Aptos"/>
                          <w:color w:val="323E4F" w:themeColor="text2" w:themeShade="BF"/>
                          <w:sz w:val="20"/>
                        </w:rPr>
                        <w:t xml:space="preserve">identifiable education records </w:t>
                      </w:r>
                      <w:r w:rsidR="00A831C6">
                        <w:rPr>
                          <w:rFonts w:ascii="Aptos" w:hAnsi="Aptos"/>
                          <w:color w:val="323E4F" w:themeColor="text2" w:themeShade="BF"/>
                          <w:sz w:val="20"/>
                        </w:rPr>
                        <w:t xml:space="preserve">generally </w:t>
                      </w:r>
                      <w:r>
                        <w:rPr>
                          <w:rFonts w:ascii="Aptos" w:hAnsi="Aptos"/>
                          <w:color w:val="323E4F" w:themeColor="text2" w:themeShade="BF"/>
                          <w:sz w:val="20"/>
                        </w:rPr>
                        <w:t xml:space="preserve">cannot be released by schools or </w:t>
                      </w:r>
                      <w:r w:rsidR="00A831C6">
                        <w:rPr>
                          <w:rFonts w:ascii="Aptos" w:hAnsi="Aptos"/>
                          <w:color w:val="323E4F" w:themeColor="text2" w:themeShade="BF"/>
                          <w:sz w:val="20"/>
                        </w:rPr>
                        <w:t xml:space="preserve">school </w:t>
                      </w:r>
                      <w:r>
                        <w:rPr>
                          <w:rFonts w:ascii="Aptos" w:hAnsi="Aptos"/>
                          <w:color w:val="323E4F" w:themeColor="text2" w:themeShade="BF"/>
                          <w:sz w:val="20"/>
                        </w:rPr>
                        <w:t xml:space="preserve">clinics without written permission of the parent (if the student is a minor) or a student (adult). </w:t>
                      </w:r>
                      <w:r w:rsidR="00A831C6">
                        <w:rPr>
                          <w:rFonts w:ascii="Aptos" w:hAnsi="Aptos"/>
                          <w:color w:val="323E4F" w:themeColor="text2" w:themeShade="BF"/>
                          <w:sz w:val="20"/>
                        </w:rPr>
                        <w:t xml:space="preserve">For more information about use of personally identifiable information in research, see </w:t>
                      </w:r>
                      <w:r w:rsidR="00A831C6" w:rsidRPr="00A831C6">
                        <w:rPr>
                          <w:rFonts w:ascii="Aptos" w:hAnsi="Aptos"/>
                          <w:color w:val="323E4F" w:themeColor="text2" w:themeShade="BF"/>
                          <w:sz w:val="20"/>
                        </w:rPr>
                        <w:t>HRP-331 - WORKSHEET - FERPA Compliance</w:t>
                      </w:r>
                      <w:r w:rsidR="00A831C6">
                        <w:rPr>
                          <w:rFonts w:ascii="Aptos" w:hAnsi="Aptos"/>
                          <w:color w:val="323E4F" w:themeColor="text2" w:themeShade="BF"/>
                          <w:sz w:val="20"/>
                        </w:rPr>
                        <w:t>, in IRES IRB Library.</w:t>
                      </w:r>
                    </w:p>
                  </w:txbxContent>
                </v:textbox>
              </v:roundrect>
            </w:pict>
          </mc:Fallback>
        </mc:AlternateContent>
      </w:r>
    </w:p>
    <w:p w14:paraId="42CD8CAA" w14:textId="4083837A" w:rsidR="00790C7B" w:rsidRPr="00302B5A" w:rsidRDefault="00790C7B" w:rsidP="00790C7B">
      <w:pPr>
        <w:ind w:left="360"/>
        <w:jc w:val="both"/>
        <w:rPr>
          <w:rFonts w:ascii="Aptos" w:hAnsi="Aptos" w:cstheme="minorHAnsi"/>
          <w:b/>
          <w:sz w:val="22"/>
          <w:szCs w:val="22"/>
        </w:rPr>
      </w:pPr>
    </w:p>
    <w:p w14:paraId="11ECABCF" w14:textId="77777777" w:rsidR="00790C7B" w:rsidRPr="00302B5A" w:rsidRDefault="00790C7B" w:rsidP="00790C7B">
      <w:pPr>
        <w:ind w:left="360"/>
        <w:jc w:val="both"/>
        <w:rPr>
          <w:rFonts w:ascii="Aptos" w:hAnsi="Aptos" w:cstheme="minorHAnsi"/>
          <w:b/>
          <w:sz w:val="22"/>
          <w:szCs w:val="22"/>
        </w:rPr>
      </w:pPr>
    </w:p>
    <w:p w14:paraId="246F9B57" w14:textId="77777777" w:rsidR="00790C7B" w:rsidRDefault="00790C7B" w:rsidP="00790C7B">
      <w:pPr>
        <w:ind w:left="360"/>
        <w:jc w:val="both"/>
        <w:rPr>
          <w:rFonts w:ascii="Aptos" w:hAnsi="Aptos" w:cstheme="minorHAnsi"/>
          <w:b/>
          <w:sz w:val="22"/>
          <w:szCs w:val="22"/>
        </w:rPr>
      </w:pPr>
    </w:p>
    <w:p w14:paraId="4EB9700E" w14:textId="77777777" w:rsidR="00A831C6" w:rsidRPr="00302B5A" w:rsidRDefault="00A831C6" w:rsidP="00790C7B">
      <w:pPr>
        <w:ind w:left="360"/>
        <w:jc w:val="both"/>
        <w:rPr>
          <w:rFonts w:ascii="Aptos" w:hAnsi="Aptos" w:cstheme="minorHAnsi"/>
          <w:b/>
          <w:sz w:val="22"/>
          <w:szCs w:val="22"/>
        </w:rPr>
      </w:pPr>
    </w:p>
    <w:p w14:paraId="7F733981" w14:textId="77777777" w:rsidR="00790C7B" w:rsidRPr="00302B5A" w:rsidRDefault="00790C7B" w:rsidP="00302B5A">
      <w:pPr>
        <w:ind w:left="360"/>
        <w:jc w:val="both"/>
        <w:rPr>
          <w:rFonts w:ascii="Aptos" w:hAnsi="Aptos" w:cstheme="minorHAnsi"/>
          <w:b/>
          <w:sz w:val="22"/>
          <w:szCs w:val="22"/>
        </w:rPr>
      </w:pPr>
    </w:p>
    <w:p w14:paraId="1CEC8B76" w14:textId="704AC4F7" w:rsidR="00E11C8D" w:rsidRPr="00302B5A" w:rsidRDefault="00E11C8D" w:rsidP="00790C7B">
      <w:pPr>
        <w:numPr>
          <w:ilvl w:val="0"/>
          <w:numId w:val="1"/>
        </w:numPr>
        <w:ind w:left="360"/>
        <w:jc w:val="both"/>
        <w:rPr>
          <w:rFonts w:ascii="Aptos" w:hAnsi="Aptos" w:cstheme="minorHAnsi"/>
          <w:b/>
          <w:sz w:val="22"/>
          <w:szCs w:val="22"/>
        </w:rPr>
      </w:pPr>
      <w:r w:rsidRPr="00302B5A">
        <w:rPr>
          <w:rFonts w:ascii="Aptos" w:hAnsi="Aptos" w:cstheme="minorHAnsi"/>
          <w:b/>
          <w:sz w:val="22"/>
          <w:szCs w:val="22"/>
        </w:rPr>
        <w:t xml:space="preserve">Describe the location of the study.  </w:t>
      </w:r>
    </w:p>
    <w:sdt>
      <w:sdtPr>
        <w:rPr>
          <w:rStyle w:val="Style1"/>
        </w:rPr>
        <w:id w:val="-201780695"/>
        <w:placeholder>
          <w:docPart w:val="8117A930F8F140CC84AC40FA42C2C81A"/>
        </w:placeholder>
        <w:temporary/>
        <w:showingPlcHdr/>
      </w:sdtPr>
      <w:sdtEndPr>
        <w:rPr>
          <w:rStyle w:val="DefaultParagraphFont"/>
          <w:rFonts w:ascii="Times New Roman" w:hAnsi="Times New Roman" w:cstheme="minorHAnsi"/>
          <w:b/>
          <w:color w:val="auto"/>
          <w:sz w:val="24"/>
          <w:szCs w:val="22"/>
        </w:rPr>
      </w:sdtEndPr>
      <w:sdtContent>
        <w:p w14:paraId="007D24E9" w14:textId="77777777" w:rsidR="00A831C6" w:rsidRDefault="00A831C6" w:rsidP="00A831C6">
          <w:pPr>
            <w:ind w:left="360"/>
            <w:jc w:val="both"/>
            <w:rPr>
              <w:rStyle w:val="Style1"/>
            </w:rPr>
          </w:pPr>
          <w:r w:rsidRPr="00E43DA4">
            <w:rPr>
              <w:rStyle w:val="PlaceholderText"/>
              <w:rFonts w:ascii="Aptos" w:hAnsi="Aptos"/>
              <w:sz w:val="22"/>
              <w:szCs w:val="22"/>
            </w:rPr>
            <w:t>Click or tap here to enter text.</w:t>
          </w:r>
        </w:p>
      </w:sdtContent>
    </w:sdt>
    <w:p w14:paraId="3C234416" w14:textId="77777777" w:rsidR="00790C7B" w:rsidRPr="00302B5A" w:rsidRDefault="00790C7B" w:rsidP="00302B5A">
      <w:pPr>
        <w:ind w:left="360"/>
        <w:jc w:val="both"/>
        <w:rPr>
          <w:rFonts w:ascii="Aptos" w:hAnsi="Aptos" w:cstheme="minorHAnsi"/>
          <w:b/>
          <w:sz w:val="22"/>
          <w:szCs w:val="22"/>
        </w:rPr>
      </w:pPr>
    </w:p>
    <w:p w14:paraId="45600128" w14:textId="03C288DE" w:rsidR="009C20E3" w:rsidRPr="007F1662" w:rsidRDefault="009C20E3" w:rsidP="00302B5A">
      <w:pPr>
        <w:numPr>
          <w:ilvl w:val="0"/>
          <w:numId w:val="1"/>
        </w:numPr>
        <w:ind w:left="360"/>
        <w:jc w:val="both"/>
        <w:rPr>
          <w:rFonts w:ascii="Aptos" w:hAnsi="Aptos" w:cstheme="minorHAnsi"/>
          <w:b/>
          <w:sz w:val="22"/>
          <w:szCs w:val="22"/>
        </w:rPr>
      </w:pPr>
      <w:bookmarkStart w:id="6" w:name="_Hlk207135742"/>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sdt>
      <w:sdtPr>
        <w:rPr>
          <w:rStyle w:val="Style1"/>
        </w:rPr>
        <w:id w:val="-1057784477"/>
        <w:placeholder>
          <w:docPart w:val="79A6BB86FB954D278B6C7E0653FF1F00"/>
        </w:placeholder>
        <w:temporary/>
        <w:showingPlcHdr/>
      </w:sdtPr>
      <w:sdtEndPr>
        <w:rPr>
          <w:rStyle w:val="DefaultParagraphFont"/>
          <w:rFonts w:ascii="Times New Roman" w:hAnsi="Times New Roman" w:cstheme="minorHAnsi"/>
          <w:b/>
          <w:color w:val="auto"/>
          <w:sz w:val="24"/>
          <w:szCs w:val="22"/>
        </w:rPr>
      </w:sdtEndPr>
      <w:sdtContent>
        <w:p w14:paraId="0F193AEB" w14:textId="77777777" w:rsidR="009C20E3" w:rsidRDefault="009C20E3" w:rsidP="009C20E3">
          <w:pPr>
            <w:ind w:left="360"/>
            <w:jc w:val="both"/>
            <w:rPr>
              <w:rStyle w:val="Style1"/>
            </w:rPr>
          </w:pPr>
          <w:r w:rsidRPr="00E43DA4">
            <w:rPr>
              <w:rStyle w:val="PlaceholderText"/>
              <w:rFonts w:ascii="Aptos" w:hAnsi="Aptos"/>
              <w:sz w:val="22"/>
              <w:szCs w:val="22"/>
            </w:rPr>
            <w:t>Click or tap here to enter text.</w:t>
          </w:r>
        </w:p>
      </w:sdtContent>
    </w:sdt>
    <w:bookmarkEnd w:id="6"/>
    <w:p w14:paraId="04316CA2" w14:textId="1CD1AF14" w:rsidR="00790C7B" w:rsidRPr="00302B5A" w:rsidRDefault="009C355A" w:rsidP="00790C7B">
      <w:pPr>
        <w:ind w:left="720"/>
        <w:jc w:val="both"/>
        <w:rPr>
          <w:rFonts w:ascii="Aptos" w:hAnsi="Aptos" w:cstheme="minorHAnsi"/>
          <w:b/>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71552" behindDoc="0" locked="0" layoutInCell="1" allowOverlap="1" wp14:anchorId="7C8D8468" wp14:editId="2B7739EA">
                <wp:simplePos x="0" y="0"/>
                <wp:positionH relativeFrom="column">
                  <wp:posOffset>-635</wp:posOffset>
                </wp:positionH>
                <wp:positionV relativeFrom="paragraph">
                  <wp:posOffset>147955</wp:posOffset>
                </wp:positionV>
                <wp:extent cx="6352540" cy="655955"/>
                <wp:effectExtent l="0" t="0" r="10160" b="10795"/>
                <wp:wrapNone/>
                <wp:docPr id="1444147125" name="Rectangle: Rounded Corners 1"/>
                <wp:cNvGraphicFramePr/>
                <a:graphic xmlns:a="http://schemas.openxmlformats.org/drawingml/2006/main">
                  <a:graphicData uri="http://schemas.microsoft.com/office/word/2010/wordprocessingShape">
                    <wps:wsp>
                      <wps:cNvSpPr/>
                      <wps:spPr>
                        <a:xfrm>
                          <a:off x="0" y="0"/>
                          <a:ext cx="6352540" cy="655955"/>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4C54EFAA" w14:textId="78453E24" w:rsidR="008F3978" w:rsidRPr="00302B5A" w:rsidRDefault="008F3978"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D8468" id="_x0000_s1028" style="position:absolute;left:0;text-align:left;margin-left:-.05pt;margin-top:11.65pt;width:500.2pt;height:5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" fillcolor="#deebf7" strokecolor="#223f59" strokeweight="1pt">
                <v:stroke joinstyle="miter"/>
                <v:textbox>
                  <w:txbxContent>
                    <w:p w14:paraId="4C54EFAA" w14:textId="78453E24" w:rsidR="008F3978" w:rsidRPr="00302B5A" w:rsidRDefault="008F3978"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w:t>
                        </w:r>
                        <w:r w:rsidRPr="00302B5A">
                          <w:rPr>
                            <w:rStyle w:val="Hyperlink"/>
                            <w:rFonts w:ascii="Aptos" w:hAnsi="Aptos"/>
                            <w:b/>
                            <w:bCs/>
                            <w:color w:val="44546A" w:themeColor="text2"/>
                            <w:szCs w:val="24"/>
                          </w:rPr>
                          <w:t>s</w:t>
                        </w:r>
                        <w:r w:rsidRPr="00302B5A">
                          <w:rPr>
                            <w:rStyle w:val="Hyperlink"/>
                            <w:rFonts w:ascii="Aptos" w:hAnsi="Aptos"/>
                            <w:b/>
                            <w:bCs/>
                            <w:color w:val="44546A" w:themeColor="text2"/>
                            <w:szCs w:val="24"/>
                          </w:rPr>
                          <w:t>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v:textbox>
              </v:roundrect>
            </w:pict>
          </mc:Fallback>
        </mc:AlternateContent>
      </w:r>
    </w:p>
    <w:p w14:paraId="4B7B6A20" w14:textId="0D0F54C6" w:rsidR="00790C7B" w:rsidRPr="00302B5A" w:rsidRDefault="00790C7B" w:rsidP="00790C7B">
      <w:pPr>
        <w:ind w:left="720"/>
        <w:jc w:val="both"/>
        <w:rPr>
          <w:rFonts w:ascii="Aptos" w:hAnsi="Aptos" w:cstheme="minorHAnsi"/>
          <w:b/>
          <w:sz w:val="22"/>
          <w:szCs w:val="22"/>
        </w:rPr>
      </w:pPr>
    </w:p>
    <w:p w14:paraId="37A77E04" w14:textId="77777777" w:rsidR="009C355A" w:rsidRDefault="009C355A">
      <w:pPr>
        <w:widowControl/>
        <w:rPr>
          <w:rFonts w:ascii="Aptos" w:hAnsi="Aptos" w:cstheme="minorHAnsi"/>
          <w:b/>
          <w:i/>
          <w:iCs/>
          <w:sz w:val="22"/>
          <w:szCs w:val="22"/>
        </w:rPr>
      </w:pPr>
      <w:bookmarkStart w:id="7" w:name="category2"/>
      <w:r>
        <w:rPr>
          <w:rFonts w:ascii="Aptos" w:hAnsi="Aptos" w:cstheme="minorHAnsi"/>
          <w:b/>
          <w:i/>
          <w:iCs/>
          <w:sz w:val="22"/>
          <w:szCs w:val="22"/>
        </w:rPr>
        <w:br w:type="page"/>
      </w:r>
    </w:p>
    <w:p w14:paraId="79D3693C" w14:textId="3B5CB0D2" w:rsidR="006B427E" w:rsidRDefault="00BF1EDC">
      <w:pPr>
        <w:widowControl/>
        <w:jc w:val="both"/>
        <w:rPr>
          <w:rFonts w:ascii="Aptos" w:hAnsi="Aptos" w:cstheme="minorHAnsi"/>
          <w:b/>
          <w:bCs/>
          <w:snapToGrid/>
          <w:sz w:val="22"/>
          <w:szCs w:val="22"/>
        </w:rPr>
      </w:pPr>
      <w:sdt>
        <w:sdtPr>
          <w:rPr>
            <w:rFonts w:ascii="Aptos" w:hAnsi="Aptos" w:cstheme="minorHAnsi"/>
            <w:b/>
            <w:sz w:val="22"/>
            <w:szCs w:val="22"/>
          </w:rPr>
          <w:id w:val="-531033273"/>
          <w14:checkbox>
            <w14:checked w14:val="0"/>
            <w14:checkedState w14:val="2612" w14:font="MS Gothic"/>
            <w14:uncheckedState w14:val="2610" w14:font="MS Gothic"/>
          </w14:checkbox>
        </w:sdtPr>
        <w:sdtEndPr/>
        <w:sdtContent>
          <w:r w:rsidR="009C355A">
            <w:rPr>
              <w:rFonts w:ascii="MS Gothic" w:eastAsia="MS Gothic" w:hAnsi="MS Gothic" w:cstheme="minorHAnsi" w:hint="eastAsia"/>
              <w:b/>
              <w:sz w:val="22"/>
              <w:szCs w:val="22"/>
            </w:rPr>
            <w:t>☐</w:t>
          </w:r>
        </w:sdtContent>
      </w:sdt>
      <w:r w:rsidR="00A831C6">
        <w:rPr>
          <w:rFonts w:ascii="Aptos" w:hAnsi="Aptos" w:cstheme="minorHAnsi"/>
          <w:b/>
          <w:sz w:val="22"/>
          <w:szCs w:val="22"/>
        </w:rPr>
        <w:t xml:space="preserve"> </w:t>
      </w:r>
      <w:r w:rsidR="00FF1052" w:rsidRPr="00302B5A">
        <w:rPr>
          <w:rFonts w:ascii="Aptos" w:hAnsi="Aptos" w:cstheme="minorHAnsi"/>
          <w:b/>
          <w:sz w:val="22"/>
          <w:szCs w:val="22"/>
        </w:rPr>
        <w:t>(</w:t>
      </w:r>
      <w:r w:rsidR="00FF1052" w:rsidRPr="00302B5A">
        <w:rPr>
          <w:rFonts w:ascii="Aptos" w:hAnsi="Aptos" w:cstheme="minorHAnsi"/>
          <w:b/>
          <w:i/>
          <w:sz w:val="22"/>
          <w:szCs w:val="22"/>
        </w:rPr>
        <w:t>Category 2</w:t>
      </w:r>
      <w:r w:rsidR="00FF1052" w:rsidRPr="00302B5A">
        <w:rPr>
          <w:rFonts w:ascii="Aptos" w:hAnsi="Aptos" w:cstheme="minorHAnsi"/>
          <w:b/>
          <w:sz w:val="22"/>
          <w:szCs w:val="22"/>
        </w:rPr>
        <w:t xml:space="preserve">) </w:t>
      </w:r>
      <w:r w:rsidR="00FF1052" w:rsidRPr="00302B5A">
        <w:rPr>
          <w:rFonts w:ascii="Aptos" w:hAnsi="Aptos" w:cstheme="minorHAnsi"/>
          <w:sz w:val="22"/>
          <w:szCs w:val="22"/>
        </w:rPr>
        <w:t>45 CFR 46.10</w:t>
      </w:r>
      <w:r w:rsidR="006B427E" w:rsidRPr="00302B5A">
        <w:rPr>
          <w:rFonts w:ascii="Aptos" w:hAnsi="Aptos" w:cstheme="minorHAnsi"/>
          <w:sz w:val="22"/>
          <w:szCs w:val="22"/>
        </w:rPr>
        <w:t>4</w:t>
      </w:r>
      <w:r w:rsidR="00FF1052" w:rsidRPr="00302B5A">
        <w:rPr>
          <w:rFonts w:ascii="Aptos" w:hAnsi="Aptos" w:cstheme="minorHAnsi"/>
          <w:sz w:val="22"/>
          <w:szCs w:val="22"/>
        </w:rPr>
        <w:t>(</w:t>
      </w:r>
      <w:r w:rsidR="006B427E" w:rsidRPr="00302B5A">
        <w:rPr>
          <w:rFonts w:ascii="Aptos" w:hAnsi="Aptos" w:cstheme="minorHAnsi"/>
          <w:sz w:val="22"/>
          <w:szCs w:val="22"/>
        </w:rPr>
        <w:t>d</w:t>
      </w:r>
      <w:r w:rsidR="00FF1052" w:rsidRPr="00302B5A">
        <w:rPr>
          <w:rFonts w:ascii="Aptos" w:hAnsi="Aptos" w:cstheme="minorHAnsi"/>
          <w:sz w:val="22"/>
          <w:szCs w:val="22"/>
        </w:rPr>
        <w:t>)(2)</w:t>
      </w:r>
      <w:bookmarkEnd w:id="7"/>
      <w:r w:rsidR="006B427E" w:rsidRPr="00302B5A">
        <w:rPr>
          <w:rFonts w:ascii="Aptos" w:hAnsi="Aptos" w:cstheme="minorHAnsi"/>
          <w:snapToGrid/>
          <w:sz w:val="22"/>
          <w:szCs w:val="22"/>
        </w:rPr>
        <w:t xml:space="preserve"> Research</w:t>
      </w:r>
      <w:r w:rsidR="006E6783" w:rsidRPr="00302B5A">
        <w:rPr>
          <w:rFonts w:ascii="Aptos" w:hAnsi="Aptos" w:cstheme="minorHAnsi"/>
          <w:snapToGrid/>
          <w:sz w:val="22"/>
          <w:szCs w:val="22"/>
        </w:rPr>
        <w:t xml:space="preserve"> not regulated by the FDA</w:t>
      </w:r>
      <w:r w:rsidR="006B427E" w:rsidRPr="00302B5A">
        <w:rPr>
          <w:rFonts w:ascii="Aptos" w:hAnsi="Aptos" w:cstheme="minorHAnsi"/>
          <w:snapToGrid/>
          <w:sz w:val="22"/>
          <w:szCs w:val="22"/>
        </w:rPr>
        <w:t xml:space="preserve"> that only includes interactions involving educational tests (cognitive, diagnostic, aptitude, achievement), survey procedures, interview procedures, or observation of public behavior (including visual or auditory recording) if at least one of the following criteria is met:</w:t>
      </w:r>
      <w:r w:rsidR="006E6783" w:rsidRPr="00302B5A">
        <w:rPr>
          <w:rFonts w:ascii="Aptos" w:hAnsi="Aptos" w:cstheme="minorHAnsi"/>
          <w:snapToGrid/>
          <w:sz w:val="22"/>
          <w:szCs w:val="22"/>
        </w:rPr>
        <w:t xml:space="preserve"> </w:t>
      </w:r>
      <w:r w:rsidR="006E6783" w:rsidRPr="00302B5A">
        <w:rPr>
          <w:rFonts w:ascii="Aptos" w:hAnsi="Aptos" w:cstheme="minorHAnsi"/>
          <w:b/>
          <w:bCs/>
          <w:snapToGrid/>
          <w:sz w:val="22"/>
          <w:szCs w:val="22"/>
        </w:rPr>
        <w:t>(Please indicate which criteri</w:t>
      </w:r>
      <w:r w:rsidR="009C355A">
        <w:rPr>
          <w:rFonts w:ascii="Aptos" w:hAnsi="Aptos" w:cstheme="minorHAnsi"/>
          <w:b/>
          <w:bCs/>
          <w:snapToGrid/>
          <w:sz w:val="22"/>
          <w:szCs w:val="22"/>
        </w:rPr>
        <w:t xml:space="preserve">on </w:t>
      </w:r>
      <w:r w:rsidR="006E6783" w:rsidRPr="00302B5A">
        <w:rPr>
          <w:rFonts w:ascii="Aptos" w:hAnsi="Aptos" w:cstheme="minorHAnsi"/>
          <w:b/>
          <w:bCs/>
          <w:snapToGrid/>
          <w:sz w:val="22"/>
          <w:szCs w:val="22"/>
        </w:rPr>
        <w:t>appl</w:t>
      </w:r>
      <w:r w:rsidR="009C355A">
        <w:rPr>
          <w:rFonts w:ascii="Aptos" w:hAnsi="Aptos" w:cstheme="minorHAnsi"/>
          <w:b/>
          <w:bCs/>
          <w:snapToGrid/>
          <w:sz w:val="22"/>
          <w:szCs w:val="22"/>
        </w:rPr>
        <w:t>ies</w:t>
      </w:r>
      <w:r w:rsidR="006E6783" w:rsidRPr="00302B5A">
        <w:rPr>
          <w:rFonts w:ascii="Aptos" w:hAnsi="Aptos" w:cstheme="minorHAnsi"/>
          <w:b/>
          <w:bCs/>
          <w:snapToGrid/>
          <w:sz w:val="22"/>
          <w:szCs w:val="22"/>
        </w:rPr>
        <w:t>)</w:t>
      </w:r>
    </w:p>
    <w:p w14:paraId="5FE6E635" w14:textId="77777777" w:rsidR="009C20E3" w:rsidRPr="00302B5A" w:rsidRDefault="009C20E3" w:rsidP="00302B5A">
      <w:pPr>
        <w:widowControl/>
        <w:jc w:val="both"/>
        <w:rPr>
          <w:rFonts w:ascii="Aptos" w:hAnsi="Aptos" w:cstheme="minorHAnsi"/>
          <w:b/>
          <w:bCs/>
          <w:snapToGrid/>
          <w:sz w:val="22"/>
          <w:szCs w:val="22"/>
        </w:rPr>
      </w:pPr>
    </w:p>
    <w:p w14:paraId="3E7917C3" w14:textId="62116A46" w:rsidR="006B427E" w:rsidRPr="00302B5A" w:rsidRDefault="00BF1EDC" w:rsidP="00302B5A">
      <w:pPr>
        <w:pStyle w:val="ListParagraph"/>
        <w:widowControl/>
        <w:ind w:left="90"/>
        <w:jc w:val="both"/>
        <w:rPr>
          <w:rFonts w:ascii="Aptos" w:hAnsi="Aptos" w:cstheme="minorHAnsi"/>
          <w:snapToGrid/>
          <w:sz w:val="22"/>
          <w:szCs w:val="22"/>
        </w:rPr>
      </w:pPr>
      <w:sdt>
        <w:sdtPr>
          <w:rPr>
            <w:rFonts w:ascii="Aptos" w:hAnsi="Aptos" w:cstheme="minorHAnsi"/>
            <w:snapToGrid/>
            <w:sz w:val="22"/>
            <w:szCs w:val="22"/>
          </w:rPr>
          <w:id w:val="84429397"/>
          <w14:checkbox>
            <w14:checked w14:val="0"/>
            <w14:checkedState w14:val="2612" w14:font="MS Gothic"/>
            <w14:uncheckedState w14:val="2610" w14:font="MS Gothic"/>
          </w14:checkbox>
        </w:sdtPr>
        <w:sdtEndPr/>
        <w:sdtContent>
          <w:r w:rsidR="00B05A61" w:rsidRPr="00302B5A">
            <w:rPr>
              <w:rFonts w:ascii="Aptos" w:eastAsia="MS Gothic" w:hAnsi="Aptos" w:cstheme="minorHAnsi"/>
              <w:snapToGrid/>
              <w:sz w:val="22"/>
              <w:szCs w:val="22"/>
            </w:rPr>
            <w:t>☐</w:t>
          </w:r>
        </w:sdtContent>
      </w:sdt>
      <w:r w:rsidR="006B427E" w:rsidRPr="00302B5A">
        <w:rPr>
          <w:rFonts w:ascii="Aptos" w:hAnsi="Aptos" w:cstheme="minorHAnsi"/>
          <w:snapToGrid/>
          <w:sz w:val="22"/>
          <w:szCs w:val="22"/>
        </w:rPr>
        <w:t xml:space="preserve">(i) The information obtained is recorded by the investigator in such a manner that the identity of the human subjects cannot readily be ascertained, directly or through identifiers linked to the </w:t>
      </w:r>
      <w:proofErr w:type="gramStart"/>
      <w:r w:rsidR="006B427E" w:rsidRPr="00302B5A">
        <w:rPr>
          <w:rFonts w:ascii="Aptos" w:hAnsi="Aptos" w:cstheme="minorHAnsi"/>
          <w:snapToGrid/>
          <w:sz w:val="22"/>
          <w:szCs w:val="22"/>
        </w:rPr>
        <w:t>subjects;</w:t>
      </w:r>
      <w:proofErr w:type="gramEnd"/>
    </w:p>
    <w:p w14:paraId="46915C25" w14:textId="6C37C387" w:rsidR="006B427E" w:rsidRPr="00302B5A" w:rsidRDefault="00BF1EDC" w:rsidP="00302B5A">
      <w:pPr>
        <w:pStyle w:val="ListParagraph"/>
        <w:widowControl/>
        <w:ind w:left="90"/>
        <w:jc w:val="both"/>
        <w:rPr>
          <w:rFonts w:ascii="Aptos" w:hAnsi="Aptos" w:cstheme="minorHAnsi"/>
          <w:snapToGrid/>
          <w:sz w:val="22"/>
          <w:szCs w:val="22"/>
        </w:rPr>
      </w:pPr>
      <w:sdt>
        <w:sdtPr>
          <w:rPr>
            <w:rFonts w:ascii="Aptos" w:hAnsi="Aptos" w:cstheme="minorHAnsi"/>
            <w:snapToGrid/>
            <w:sz w:val="22"/>
            <w:szCs w:val="22"/>
          </w:rPr>
          <w:id w:val="1012498072"/>
          <w14:checkbox>
            <w14:checked w14:val="0"/>
            <w14:checkedState w14:val="2612" w14:font="MS Gothic"/>
            <w14:uncheckedState w14:val="2610" w14:font="MS Gothic"/>
          </w14:checkbox>
        </w:sdtPr>
        <w:sdtEndPr/>
        <w:sdtContent>
          <w:r w:rsidR="00B02D46" w:rsidRPr="00302B5A">
            <w:rPr>
              <w:rFonts w:ascii="Aptos" w:eastAsia="MS Gothic" w:hAnsi="Aptos" w:cs="Segoe UI Symbol"/>
              <w:snapToGrid/>
              <w:sz w:val="22"/>
              <w:szCs w:val="22"/>
            </w:rPr>
            <w:t>☐</w:t>
          </w:r>
        </w:sdtContent>
      </w:sdt>
      <w:r w:rsidR="006B427E" w:rsidRPr="00302B5A">
        <w:rPr>
          <w:rFonts w:ascii="Aptos" w:hAnsi="Aptos" w:cstheme="minorHAnsi"/>
          <w:snapToGrid/>
          <w:sz w:val="22"/>
          <w:szCs w:val="22"/>
        </w:rPr>
        <w:t>(ii) Any disclosure of the human subjects' responses outside the research would not reasonably place the subjects at risk of criminal or civil liability or be damaging to the subjects' financial standing, employability, educational advancement, or reputation; or</w:t>
      </w:r>
    </w:p>
    <w:p w14:paraId="5188DC25" w14:textId="24D62CAE" w:rsidR="006B427E" w:rsidRPr="00302B5A" w:rsidRDefault="00BF1EDC" w:rsidP="00302B5A">
      <w:pPr>
        <w:pStyle w:val="ListParagraph"/>
        <w:widowControl/>
        <w:ind w:left="90"/>
        <w:jc w:val="both"/>
        <w:rPr>
          <w:rFonts w:ascii="Aptos" w:hAnsi="Aptos" w:cstheme="minorHAnsi"/>
          <w:snapToGrid/>
          <w:sz w:val="22"/>
          <w:szCs w:val="22"/>
        </w:rPr>
      </w:pPr>
      <w:sdt>
        <w:sdtPr>
          <w:rPr>
            <w:rFonts w:ascii="Aptos" w:hAnsi="Aptos" w:cstheme="minorHAnsi"/>
            <w:snapToGrid/>
            <w:sz w:val="22"/>
            <w:szCs w:val="22"/>
          </w:rPr>
          <w:id w:val="1697959197"/>
          <w14:checkbox>
            <w14:checked w14:val="0"/>
            <w14:checkedState w14:val="2612" w14:font="MS Gothic"/>
            <w14:uncheckedState w14:val="2610" w14:font="MS Gothic"/>
          </w14:checkbox>
        </w:sdtPr>
        <w:sdtEndPr/>
        <w:sdtContent>
          <w:r w:rsidR="00B02D46" w:rsidRPr="00302B5A">
            <w:rPr>
              <w:rFonts w:ascii="Aptos" w:eastAsia="MS Gothic" w:hAnsi="Aptos" w:cs="Segoe UI Symbol"/>
              <w:snapToGrid/>
              <w:sz w:val="22"/>
              <w:szCs w:val="22"/>
            </w:rPr>
            <w:t>☐</w:t>
          </w:r>
        </w:sdtContent>
      </w:sdt>
      <w:r w:rsidR="006B427E" w:rsidRPr="00302B5A">
        <w:rPr>
          <w:rFonts w:ascii="Aptos" w:hAnsi="Aptos" w:cstheme="minorHAnsi"/>
          <w:snapToGrid/>
          <w:sz w:val="22"/>
          <w:szCs w:val="22"/>
        </w:rPr>
        <w:t>(iii) The information obtained is recorded by the investigator in such a manner that the identity of the human subjects can readily be ascertained, directly or through identifiers linked to the subjects, and an IRB conducts a limited IRB review to make the determination</w:t>
      </w:r>
      <w:r w:rsidR="00CE283E" w:rsidRPr="00302B5A">
        <w:rPr>
          <w:rFonts w:ascii="Aptos" w:hAnsi="Aptos" w:cstheme="minorHAnsi"/>
          <w:snapToGrid/>
          <w:sz w:val="22"/>
          <w:szCs w:val="22"/>
        </w:rPr>
        <w:t xml:space="preserve">. </w:t>
      </w:r>
    </w:p>
    <w:p w14:paraId="78D34FAD" w14:textId="1677BCD5" w:rsidR="00F60208" w:rsidRDefault="00A831C6" w:rsidP="00790C7B">
      <w:pPr>
        <w:pStyle w:val="ListParagraph"/>
        <w:widowControl/>
        <w:jc w:val="both"/>
        <w:rPr>
          <w:rFonts w:ascii="Aptos" w:hAnsi="Aptos" w:cstheme="minorHAnsi"/>
          <w:snapToGrid/>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63360" behindDoc="0" locked="0" layoutInCell="1" allowOverlap="1" wp14:anchorId="3BCE6336" wp14:editId="25EC6EA6">
                <wp:simplePos x="0" y="0"/>
                <wp:positionH relativeFrom="column">
                  <wp:posOffset>-635</wp:posOffset>
                </wp:positionH>
                <wp:positionV relativeFrom="paragraph">
                  <wp:posOffset>104653</wp:posOffset>
                </wp:positionV>
                <wp:extent cx="6352540" cy="476560"/>
                <wp:effectExtent l="0" t="0" r="10160" b="19050"/>
                <wp:wrapNone/>
                <wp:docPr id="60442067" name="Rectangle: Rounded Corners 1"/>
                <wp:cNvGraphicFramePr/>
                <a:graphic xmlns:a="http://schemas.openxmlformats.org/drawingml/2006/main">
                  <a:graphicData uri="http://schemas.microsoft.com/office/word/2010/wordprocessingShape">
                    <wps:wsp>
                      <wps:cNvSpPr/>
                      <wps:spPr>
                        <a:xfrm>
                          <a:off x="0" y="0"/>
                          <a:ext cx="6352540" cy="47656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69A4AD31" w14:textId="68378E58" w:rsidR="00A831C6" w:rsidRPr="00302B5A" w:rsidRDefault="00A831C6" w:rsidP="00302B5A">
                            <w:pPr>
                              <w:jc w:val="both"/>
                              <w:rPr>
                                <w:rFonts w:ascii="Aptos" w:hAnsi="Aptos"/>
                                <w:color w:val="323E4F" w:themeColor="text2" w:themeShade="BF"/>
                                <w:sz w:val="20"/>
                              </w:rPr>
                            </w:pPr>
                            <w:r w:rsidRPr="00A831C6">
                              <w:rPr>
                                <w:rFonts w:ascii="Aptos" w:hAnsi="Aptos"/>
                                <w:color w:val="323E4F" w:themeColor="text2" w:themeShade="BF"/>
                                <w:sz w:val="20"/>
                              </w:rPr>
                              <w:t>This exemption category applies to research with minors ONLY if the research involves educational tests or the observation of public behavior when the investigator(s) do not participate in the activities being observed.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E6336" id="_x0000_s1029" style="position:absolute;left:0;text-align:left;margin-left:-.05pt;margin-top:8.25pt;width:500.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" fillcolor="#deebf7" strokecolor="#223f59" strokeweight="1pt">
                <v:stroke joinstyle="miter"/>
                <v:textbox>
                  <w:txbxContent>
                    <w:p w14:paraId="69A4AD31" w14:textId="68378E58" w:rsidR="00A831C6" w:rsidRPr="00302B5A" w:rsidRDefault="00A831C6" w:rsidP="00302B5A">
                      <w:pPr>
                        <w:jc w:val="both"/>
                        <w:rPr>
                          <w:rFonts w:ascii="Aptos" w:hAnsi="Aptos"/>
                          <w:color w:val="323E4F" w:themeColor="text2" w:themeShade="BF"/>
                          <w:sz w:val="20"/>
                        </w:rPr>
                      </w:pPr>
                      <w:r w:rsidRPr="00A831C6">
                        <w:rPr>
                          <w:rFonts w:ascii="Aptos" w:hAnsi="Aptos"/>
                          <w:color w:val="323E4F" w:themeColor="text2" w:themeShade="BF"/>
                          <w:sz w:val="20"/>
                        </w:rPr>
                        <w:t>This exemption category applies to research with minors ONLY if the research involves educational tests or the observation of public behavior when the investigator(s) do not participate in the activities being observed.</w:t>
                      </w:r>
                    </w:p>
                  </w:txbxContent>
                </v:textbox>
              </v:roundrect>
            </w:pict>
          </mc:Fallback>
        </mc:AlternateContent>
      </w:r>
    </w:p>
    <w:p w14:paraId="2FABEA30" w14:textId="58141BB4" w:rsidR="00A831C6" w:rsidRDefault="00A831C6" w:rsidP="00790C7B">
      <w:pPr>
        <w:pStyle w:val="ListParagraph"/>
        <w:widowControl/>
        <w:jc w:val="both"/>
        <w:rPr>
          <w:rFonts w:ascii="Aptos" w:hAnsi="Aptos" w:cstheme="minorHAnsi"/>
          <w:snapToGrid/>
          <w:sz w:val="22"/>
          <w:szCs w:val="22"/>
        </w:rPr>
      </w:pPr>
    </w:p>
    <w:p w14:paraId="339F2FE2" w14:textId="77777777" w:rsidR="00A831C6" w:rsidRPr="00302B5A" w:rsidRDefault="00A831C6" w:rsidP="00302B5A">
      <w:pPr>
        <w:pStyle w:val="ListParagraph"/>
        <w:widowControl/>
        <w:jc w:val="both"/>
        <w:rPr>
          <w:rFonts w:ascii="Aptos" w:hAnsi="Aptos" w:cstheme="minorHAnsi"/>
          <w:snapToGrid/>
          <w:sz w:val="22"/>
          <w:szCs w:val="22"/>
        </w:rPr>
      </w:pPr>
    </w:p>
    <w:p w14:paraId="729F8229" w14:textId="77777777" w:rsidR="000225F4" w:rsidRPr="00302B5A" w:rsidRDefault="000225F4" w:rsidP="00790C7B">
      <w:pPr>
        <w:jc w:val="both"/>
        <w:rPr>
          <w:rFonts w:ascii="Aptos" w:hAnsi="Aptos" w:cstheme="minorHAnsi"/>
          <w:b/>
          <w:bCs/>
          <w:i/>
          <w:sz w:val="22"/>
          <w:szCs w:val="22"/>
        </w:rPr>
      </w:pPr>
    </w:p>
    <w:p w14:paraId="399A128C" w14:textId="0DB5B240" w:rsidR="00E94B54" w:rsidRPr="00302B5A" w:rsidRDefault="00FF1052" w:rsidP="00790C7B">
      <w:pPr>
        <w:numPr>
          <w:ilvl w:val="0"/>
          <w:numId w:val="2"/>
        </w:numPr>
        <w:ind w:left="360"/>
        <w:jc w:val="both"/>
        <w:rPr>
          <w:rFonts w:ascii="Aptos" w:hAnsi="Aptos" w:cstheme="minorHAnsi"/>
          <w:b/>
          <w:sz w:val="22"/>
          <w:szCs w:val="22"/>
        </w:rPr>
      </w:pPr>
      <w:bookmarkStart w:id="8" w:name="_Hlk503704384"/>
      <w:r w:rsidRPr="00302B5A">
        <w:rPr>
          <w:rFonts w:ascii="Aptos" w:hAnsi="Aptos" w:cstheme="minorHAnsi"/>
          <w:b/>
          <w:sz w:val="22"/>
          <w:szCs w:val="22"/>
        </w:rPr>
        <w:t>Describe the purpose of the study</w:t>
      </w:r>
      <w:r w:rsidR="00E94B54" w:rsidRPr="00302B5A">
        <w:rPr>
          <w:rFonts w:ascii="Aptos" w:hAnsi="Aptos" w:cstheme="minorHAnsi"/>
          <w:b/>
          <w:sz w:val="22"/>
          <w:szCs w:val="22"/>
        </w:rPr>
        <w:t xml:space="preserve"> </w:t>
      </w:r>
    </w:p>
    <w:sdt>
      <w:sdtPr>
        <w:rPr>
          <w:rStyle w:val="Style1"/>
        </w:rPr>
        <w:id w:val="1027762293"/>
        <w:placeholder>
          <w:docPart w:val="471BD52933C34C66AB0EA198356E5A67"/>
        </w:placeholder>
        <w:temporary/>
        <w:showingPlcHdr/>
      </w:sdtPr>
      <w:sdtEndPr>
        <w:rPr>
          <w:rStyle w:val="DefaultParagraphFont"/>
          <w:rFonts w:ascii="Times New Roman" w:hAnsi="Times New Roman" w:cstheme="minorHAnsi"/>
          <w:b/>
          <w:color w:val="auto"/>
          <w:sz w:val="24"/>
          <w:szCs w:val="22"/>
        </w:rPr>
      </w:sdtEndPr>
      <w:sdtContent>
        <w:p w14:paraId="515A54C9"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5995E928" w14:textId="77777777" w:rsidR="00E94B54" w:rsidRPr="00302B5A" w:rsidRDefault="00E94B54" w:rsidP="00790C7B">
      <w:pPr>
        <w:ind w:left="360"/>
        <w:jc w:val="both"/>
        <w:rPr>
          <w:rFonts w:ascii="Aptos" w:hAnsi="Aptos" w:cstheme="minorHAnsi"/>
          <w:b/>
          <w:sz w:val="22"/>
          <w:szCs w:val="22"/>
        </w:rPr>
      </w:pPr>
    </w:p>
    <w:p w14:paraId="304719A2" w14:textId="736290EE" w:rsidR="003C4C5D" w:rsidRPr="00302B5A" w:rsidRDefault="00FF1052" w:rsidP="00790C7B">
      <w:pPr>
        <w:numPr>
          <w:ilvl w:val="0"/>
          <w:numId w:val="2"/>
        </w:numPr>
        <w:ind w:left="360"/>
        <w:jc w:val="both"/>
        <w:rPr>
          <w:rFonts w:ascii="Aptos" w:hAnsi="Aptos" w:cstheme="minorHAnsi"/>
          <w:b/>
          <w:sz w:val="22"/>
          <w:szCs w:val="22"/>
        </w:rPr>
      </w:pPr>
      <w:r w:rsidRPr="00302B5A">
        <w:rPr>
          <w:rFonts w:ascii="Aptos" w:hAnsi="Aptos" w:cstheme="minorHAnsi"/>
          <w:b/>
          <w:sz w:val="22"/>
          <w:szCs w:val="22"/>
        </w:rPr>
        <w:t>Describe the target population</w:t>
      </w:r>
      <w:r w:rsidR="00084444" w:rsidRPr="00302B5A">
        <w:rPr>
          <w:rFonts w:ascii="Aptos" w:hAnsi="Aptos" w:cstheme="minorHAnsi"/>
          <w:b/>
          <w:sz w:val="22"/>
          <w:szCs w:val="22"/>
        </w:rPr>
        <w:t>.</w:t>
      </w:r>
      <w:r w:rsidR="006D5EC5" w:rsidRPr="00302B5A">
        <w:rPr>
          <w:rFonts w:ascii="Aptos" w:hAnsi="Aptos" w:cstheme="minorHAnsi"/>
          <w:b/>
          <w:sz w:val="22"/>
          <w:szCs w:val="22"/>
        </w:rPr>
        <w:t xml:space="preserve"> </w:t>
      </w:r>
    </w:p>
    <w:sdt>
      <w:sdtPr>
        <w:rPr>
          <w:rStyle w:val="Style1"/>
        </w:rPr>
        <w:id w:val="521441416"/>
        <w:placeholder>
          <w:docPart w:val="729D6D2229B94436888B4811E8719734"/>
        </w:placeholder>
        <w:temporary/>
        <w:showingPlcHdr/>
      </w:sdtPr>
      <w:sdtEndPr>
        <w:rPr>
          <w:rStyle w:val="DefaultParagraphFont"/>
          <w:rFonts w:ascii="Times New Roman" w:hAnsi="Times New Roman" w:cstheme="minorHAnsi"/>
          <w:b/>
          <w:color w:val="auto"/>
          <w:sz w:val="24"/>
          <w:szCs w:val="22"/>
        </w:rPr>
      </w:sdtEndPr>
      <w:sdtContent>
        <w:p w14:paraId="0106032D"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2363B693" w14:textId="77777777" w:rsidR="00E94B54" w:rsidRPr="00302B5A" w:rsidRDefault="00E94B54" w:rsidP="00790C7B">
      <w:pPr>
        <w:ind w:left="360"/>
        <w:jc w:val="both"/>
        <w:rPr>
          <w:rFonts w:ascii="Aptos" w:hAnsi="Aptos" w:cstheme="minorHAnsi"/>
          <w:b/>
          <w:sz w:val="22"/>
          <w:szCs w:val="22"/>
        </w:rPr>
      </w:pPr>
    </w:p>
    <w:p w14:paraId="32AF28F4" w14:textId="4DB9EEFC" w:rsidR="00CE283E" w:rsidRPr="00302B5A" w:rsidRDefault="00E11C8D" w:rsidP="00790C7B">
      <w:pPr>
        <w:numPr>
          <w:ilvl w:val="0"/>
          <w:numId w:val="2"/>
        </w:numPr>
        <w:ind w:left="360"/>
        <w:jc w:val="both"/>
        <w:rPr>
          <w:rFonts w:ascii="Aptos" w:hAnsi="Aptos" w:cstheme="minorHAnsi"/>
          <w:b/>
          <w:sz w:val="22"/>
          <w:szCs w:val="22"/>
        </w:rPr>
      </w:pPr>
      <w:r w:rsidRPr="00302B5A">
        <w:rPr>
          <w:rFonts w:ascii="Aptos" w:hAnsi="Aptos" w:cstheme="minorHAnsi"/>
          <w:b/>
          <w:sz w:val="22"/>
          <w:szCs w:val="22"/>
        </w:rPr>
        <w:t>Describe the location of the study.</w:t>
      </w:r>
      <w:r w:rsidR="00E94B54" w:rsidRPr="00302B5A">
        <w:rPr>
          <w:rFonts w:ascii="Aptos" w:hAnsi="Aptos" w:cstheme="minorHAnsi"/>
          <w:b/>
          <w:sz w:val="22"/>
          <w:szCs w:val="22"/>
        </w:rPr>
        <w:t xml:space="preserve"> </w:t>
      </w:r>
    </w:p>
    <w:sdt>
      <w:sdtPr>
        <w:rPr>
          <w:rStyle w:val="Style1"/>
        </w:rPr>
        <w:id w:val="1792859516"/>
        <w:placeholder>
          <w:docPart w:val="98E955EA110F4D1C8094DE7F64BCB9D2"/>
        </w:placeholder>
        <w:temporary/>
        <w:showingPlcHdr/>
      </w:sdtPr>
      <w:sdtEndPr>
        <w:rPr>
          <w:rStyle w:val="DefaultParagraphFont"/>
          <w:rFonts w:ascii="Times New Roman" w:hAnsi="Times New Roman" w:cstheme="minorHAnsi"/>
          <w:b/>
          <w:color w:val="auto"/>
          <w:sz w:val="24"/>
          <w:szCs w:val="22"/>
        </w:rPr>
      </w:sdtEndPr>
      <w:sdtContent>
        <w:p w14:paraId="2A5BD7FA"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17C1B556" w14:textId="4D64B9D2" w:rsidR="00E94B54" w:rsidRPr="00302B5A" w:rsidRDefault="00E94B54" w:rsidP="00302B5A">
      <w:pPr>
        <w:jc w:val="both"/>
        <w:rPr>
          <w:rFonts w:ascii="Aptos" w:hAnsi="Aptos" w:cstheme="minorHAnsi"/>
          <w:b/>
          <w:sz w:val="22"/>
          <w:szCs w:val="22"/>
        </w:rPr>
      </w:pPr>
    </w:p>
    <w:p w14:paraId="3FCA5679" w14:textId="300C2D15" w:rsidR="002147BA" w:rsidRPr="00302B5A" w:rsidRDefault="00FF1052" w:rsidP="00790C7B">
      <w:pPr>
        <w:pStyle w:val="ListParagraph"/>
        <w:numPr>
          <w:ilvl w:val="0"/>
          <w:numId w:val="2"/>
        </w:numPr>
        <w:ind w:left="360"/>
        <w:jc w:val="both"/>
        <w:rPr>
          <w:rFonts w:ascii="Aptos" w:hAnsi="Aptos" w:cstheme="minorHAnsi"/>
          <w:b/>
          <w:sz w:val="22"/>
          <w:szCs w:val="22"/>
        </w:rPr>
      </w:pPr>
      <w:r w:rsidRPr="00302B5A">
        <w:rPr>
          <w:rFonts w:ascii="Aptos" w:hAnsi="Aptos" w:cstheme="minorHAnsi"/>
          <w:b/>
          <w:sz w:val="22"/>
          <w:szCs w:val="22"/>
        </w:rPr>
        <w:t>Describe the procedures that will be used to recruit subjects</w:t>
      </w:r>
      <w:r w:rsidR="002147BA" w:rsidRPr="00302B5A">
        <w:rPr>
          <w:rFonts w:ascii="Aptos" w:hAnsi="Aptos" w:cstheme="minorHAnsi"/>
          <w:b/>
          <w:sz w:val="22"/>
          <w:szCs w:val="22"/>
        </w:rPr>
        <w:t>.</w:t>
      </w:r>
      <w:r w:rsidR="00875AC3" w:rsidRPr="00302B5A">
        <w:rPr>
          <w:rFonts w:ascii="Aptos" w:hAnsi="Aptos" w:cstheme="minorHAnsi"/>
          <w:b/>
          <w:sz w:val="22"/>
          <w:szCs w:val="22"/>
        </w:rPr>
        <w:t xml:space="preserve"> </w:t>
      </w:r>
    </w:p>
    <w:sdt>
      <w:sdtPr>
        <w:rPr>
          <w:rStyle w:val="Style1"/>
        </w:rPr>
        <w:id w:val="517437988"/>
        <w:placeholder>
          <w:docPart w:val="FF17A865A1154925BFD35ED1FD689CB5"/>
        </w:placeholder>
        <w:temporary/>
        <w:showingPlcHdr/>
      </w:sdtPr>
      <w:sdtEndPr>
        <w:rPr>
          <w:rStyle w:val="DefaultParagraphFont"/>
          <w:rFonts w:ascii="Times New Roman" w:hAnsi="Times New Roman" w:cstheme="minorHAnsi"/>
          <w:b/>
          <w:color w:val="auto"/>
          <w:sz w:val="24"/>
          <w:szCs w:val="22"/>
        </w:rPr>
      </w:sdtEndPr>
      <w:sdtContent>
        <w:p w14:paraId="0E023D31"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697EA417" w14:textId="77777777" w:rsidR="00E94B54" w:rsidRPr="00302B5A" w:rsidRDefault="00E94B54" w:rsidP="00790C7B">
      <w:pPr>
        <w:ind w:left="360"/>
        <w:jc w:val="both"/>
        <w:rPr>
          <w:rFonts w:ascii="Aptos" w:hAnsi="Aptos" w:cstheme="minorHAnsi"/>
          <w:b/>
          <w:sz w:val="22"/>
          <w:szCs w:val="22"/>
        </w:rPr>
      </w:pPr>
    </w:p>
    <w:p w14:paraId="2FBC7C46" w14:textId="61B23B0B" w:rsidR="002147BA" w:rsidRPr="00302B5A" w:rsidRDefault="00DA38D4" w:rsidP="00790C7B">
      <w:pPr>
        <w:numPr>
          <w:ilvl w:val="0"/>
          <w:numId w:val="2"/>
        </w:numPr>
        <w:ind w:left="360"/>
        <w:jc w:val="both"/>
        <w:rPr>
          <w:rFonts w:ascii="Aptos" w:hAnsi="Aptos" w:cstheme="minorHAnsi"/>
          <w:b/>
          <w:sz w:val="22"/>
          <w:szCs w:val="22"/>
        </w:rPr>
      </w:pPr>
      <w:r w:rsidRPr="00302B5A">
        <w:rPr>
          <w:rFonts w:ascii="Aptos" w:hAnsi="Aptos" w:cstheme="minorHAnsi"/>
          <w:b/>
          <w:sz w:val="22"/>
          <w:szCs w:val="22"/>
        </w:rPr>
        <w:t>Describe h</w:t>
      </w:r>
      <w:r w:rsidR="005C3267" w:rsidRPr="00302B5A">
        <w:rPr>
          <w:rFonts w:ascii="Aptos" w:hAnsi="Aptos" w:cstheme="minorHAnsi"/>
          <w:b/>
          <w:sz w:val="22"/>
          <w:szCs w:val="22"/>
        </w:rPr>
        <w:t xml:space="preserve">ow subjects </w:t>
      </w:r>
      <w:r w:rsidRPr="00302B5A">
        <w:rPr>
          <w:rFonts w:ascii="Aptos" w:hAnsi="Aptos" w:cstheme="minorHAnsi"/>
          <w:b/>
          <w:sz w:val="22"/>
          <w:szCs w:val="22"/>
        </w:rPr>
        <w:t xml:space="preserve">will </w:t>
      </w:r>
      <w:r w:rsidR="005C3267" w:rsidRPr="00302B5A">
        <w:rPr>
          <w:rFonts w:ascii="Aptos" w:hAnsi="Aptos" w:cstheme="minorHAnsi"/>
          <w:b/>
          <w:sz w:val="22"/>
          <w:szCs w:val="22"/>
        </w:rPr>
        <w:t xml:space="preserve">provide </w:t>
      </w:r>
      <w:r w:rsidR="00875AC3" w:rsidRPr="00302B5A">
        <w:rPr>
          <w:rFonts w:ascii="Aptos" w:hAnsi="Aptos" w:cstheme="minorHAnsi"/>
          <w:b/>
          <w:sz w:val="22"/>
          <w:szCs w:val="22"/>
        </w:rPr>
        <w:t>consent</w:t>
      </w:r>
      <w:r w:rsidR="005C3267" w:rsidRPr="00302B5A">
        <w:rPr>
          <w:rFonts w:ascii="Aptos" w:hAnsi="Aptos" w:cstheme="minorHAnsi"/>
          <w:b/>
          <w:sz w:val="22"/>
          <w:szCs w:val="22"/>
        </w:rPr>
        <w:t xml:space="preserve"> (a</w:t>
      </w:r>
      <w:r w:rsidR="002147BA" w:rsidRPr="00302B5A">
        <w:rPr>
          <w:rFonts w:ascii="Aptos" w:hAnsi="Aptos" w:cstheme="minorHAnsi"/>
          <w:b/>
          <w:sz w:val="22"/>
          <w:szCs w:val="22"/>
        </w:rPr>
        <w:t>nd</w:t>
      </w:r>
      <w:r w:rsidR="003C3243" w:rsidRPr="00302B5A">
        <w:rPr>
          <w:rFonts w:ascii="Aptos" w:hAnsi="Aptos" w:cstheme="minorHAnsi"/>
          <w:b/>
          <w:sz w:val="22"/>
          <w:szCs w:val="22"/>
        </w:rPr>
        <w:t>/or</w:t>
      </w:r>
      <w:r w:rsidR="00043575" w:rsidRPr="00302B5A">
        <w:rPr>
          <w:rFonts w:ascii="Aptos" w:hAnsi="Aptos" w:cstheme="minorHAnsi"/>
          <w:b/>
          <w:sz w:val="22"/>
          <w:szCs w:val="22"/>
        </w:rPr>
        <w:t xml:space="preserve"> </w:t>
      </w:r>
      <w:r w:rsidR="00C70013" w:rsidRPr="00302B5A">
        <w:rPr>
          <w:rFonts w:ascii="Aptos" w:hAnsi="Aptos" w:cstheme="minorHAnsi"/>
          <w:b/>
          <w:sz w:val="22"/>
          <w:szCs w:val="22"/>
        </w:rPr>
        <w:t xml:space="preserve">HIPAA </w:t>
      </w:r>
      <w:r w:rsidR="005841AC" w:rsidRPr="00302B5A">
        <w:rPr>
          <w:rFonts w:ascii="Aptos" w:hAnsi="Aptos" w:cstheme="minorHAnsi"/>
          <w:b/>
          <w:sz w:val="22"/>
          <w:szCs w:val="22"/>
        </w:rPr>
        <w:t xml:space="preserve">research </w:t>
      </w:r>
      <w:r w:rsidR="00043575" w:rsidRPr="00302B5A">
        <w:rPr>
          <w:rFonts w:ascii="Aptos" w:hAnsi="Aptos" w:cstheme="minorHAnsi"/>
          <w:b/>
          <w:sz w:val="22"/>
          <w:szCs w:val="22"/>
        </w:rPr>
        <w:t>authorization</w:t>
      </w:r>
      <w:r w:rsidR="005C3267" w:rsidRPr="00302B5A">
        <w:rPr>
          <w:rFonts w:ascii="Aptos" w:hAnsi="Aptos" w:cstheme="minorHAnsi"/>
          <w:b/>
          <w:sz w:val="22"/>
          <w:szCs w:val="22"/>
        </w:rPr>
        <w:t>) to participate in the study</w:t>
      </w:r>
      <w:r w:rsidR="00084444" w:rsidRPr="00302B5A">
        <w:rPr>
          <w:rFonts w:ascii="Aptos" w:hAnsi="Aptos" w:cstheme="minorHAnsi"/>
          <w:b/>
          <w:sz w:val="22"/>
          <w:szCs w:val="22"/>
        </w:rPr>
        <w:t>.</w:t>
      </w:r>
    </w:p>
    <w:sdt>
      <w:sdtPr>
        <w:rPr>
          <w:rStyle w:val="Style1"/>
        </w:rPr>
        <w:id w:val="-1476832205"/>
        <w:placeholder>
          <w:docPart w:val="DB53616BBBA54EC9A32DFE5CE824F360"/>
        </w:placeholder>
        <w:temporary/>
        <w:showingPlcHdr/>
      </w:sdtPr>
      <w:sdtEndPr>
        <w:rPr>
          <w:rStyle w:val="DefaultParagraphFont"/>
          <w:rFonts w:ascii="Times New Roman" w:hAnsi="Times New Roman" w:cstheme="minorHAnsi"/>
          <w:b/>
          <w:color w:val="auto"/>
          <w:sz w:val="24"/>
          <w:szCs w:val="22"/>
        </w:rPr>
      </w:sdtEndPr>
      <w:sdtContent>
        <w:p w14:paraId="3DA6679B"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0F61471D" w14:textId="008B596D" w:rsidR="00CE283E" w:rsidRPr="00302B5A" w:rsidRDefault="002147BA" w:rsidP="00790C7B">
      <w:pPr>
        <w:numPr>
          <w:ilvl w:val="0"/>
          <w:numId w:val="2"/>
        </w:numPr>
        <w:ind w:left="360"/>
        <w:jc w:val="both"/>
        <w:rPr>
          <w:rFonts w:ascii="Aptos" w:hAnsi="Aptos" w:cstheme="minorHAnsi"/>
          <w:b/>
          <w:sz w:val="22"/>
          <w:szCs w:val="22"/>
        </w:rPr>
      </w:pPr>
      <w:r w:rsidRPr="00302B5A">
        <w:rPr>
          <w:rFonts w:ascii="Aptos" w:hAnsi="Aptos" w:cstheme="minorHAnsi"/>
          <w:b/>
          <w:sz w:val="22"/>
          <w:szCs w:val="22"/>
        </w:rPr>
        <w:t xml:space="preserve">Describe the procedures that will be used to </w:t>
      </w:r>
      <w:r w:rsidR="00FF1052" w:rsidRPr="00302B5A">
        <w:rPr>
          <w:rFonts w:ascii="Aptos" w:hAnsi="Aptos" w:cstheme="minorHAnsi"/>
          <w:b/>
          <w:sz w:val="22"/>
          <w:szCs w:val="22"/>
        </w:rPr>
        <w:t>conduct the research</w:t>
      </w:r>
      <w:r w:rsidR="005841AC" w:rsidRPr="00302B5A">
        <w:rPr>
          <w:rFonts w:ascii="Aptos" w:hAnsi="Aptos" w:cstheme="minorHAnsi"/>
          <w:b/>
          <w:sz w:val="22"/>
          <w:szCs w:val="22"/>
        </w:rPr>
        <w:t>.</w:t>
      </w:r>
      <w:r w:rsidR="00DA4DB0" w:rsidRPr="00302B5A">
        <w:rPr>
          <w:rFonts w:ascii="Aptos" w:hAnsi="Aptos" w:cstheme="minorHAnsi"/>
          <w:b/>
          <w:sz w:val="22"/>
          <w:szCs w:val="22"/>
        </w:rPr>
        <w:t xml:space="preserve"> </w:t>
      </w:r>
    </w:p>
    <w:sdt>
      <w:sdtPr>
        <w:rPr>
          <w:rStyle w:val="Style1"/>
        </w:rPr>
        <w:id w:val="1538774849"/>
        <w:placeholder>
          <w:docPart w:val="017C00BA5472402B8D3A25C3FFAD7140"/>
        </w:placeholder>
        <w:temporary/>
        <w:showingPlcHdr/>
      </w:sdtPr>
      <w:sdtEndPr>
        <w:rPr>
          <w:rStyle w:val="DefaultParagraphFont"/>
          <w:rFonts w:ascii="Times New Roman" w:hAnsi="Times New Roman" w:cstheme="minorHAnsi"/>
          <w:b/>
          <w:color w:val="auto"/>
          <w:sz w:val="24"/>
          <w:szCs w:val="22"/>
        </w:rPr>
      </w:sdtEndPr>
      <w:sdtContent>
        <w:p w14:paraId="21846FC2" w14:textId="77777777" w:rsidR="002F5E1A" w:rsidRDefault="002F5E1A" w:rsidP="002F5E1A">
          <w:pPr>
            <w:ind w:left="360"/>
            <w:jc w:val="both"/>
            <w:rPr>
              <w:rStyle w:val="Style1"/>
            </w:rPr>
          </w:pPr>
          <w:r w:rsidRPr="00E43DA4">
            <w:rPr>
              <w:rStyle w:val="PlaceholderText"/>
              <w:rFonts w:ascii="Aptos" w:hAnsi="Aptos"/>
              <w:sz w:val="22"/>
              <w:szCs w:val="22"/>
            </w:rPr>
            <w:t>Click or tap here to enter text.</w:t>
          </w:r>
        </w:p>
      </w:sdtContent>
    </w:sdt>
    <w:p w14:paraId="705D48AB" w14:textId="1A4D6C16" w:rsidR="002F5E1A" w:rsidRDefault="002F5E1A" w:rsidP="00790C7B">
      <w:pPr>
        <w:ind w:left="360"/>
        <w:jc w:val="both"/>
        <w:rPr>
          <w:rFonts w:ascii="Aptos" w:hAnsi="Aptos" w:cstheme="minorHAnsi"/>
          <w:b/>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69504" behindDoc="0" locked="0" layoutInCell="1" allowOverlap="1" wp14:anchorId="579E330F" wp14:editId="15C8710B">
                <wp:simplePos x="0" y="0"/>
                <wp:positionH relativeFrom="column">
                  <wp:posOffset>31090</wp:posOffset>
                </wp:positionH>
                <wp:positionV relativeFrom="paragraph">
                  <wp:posOffset>41808</wp:posOffset>
                </wp:positionV>
                <wp:extent cx="6352540" cy="534772"/>
                <wp:effectExtent l="0" t="0" r="10160" b="17780"/>
                <wp:wrapNone/>
                <wp:docPr id="159484467" name="Rectangle: Rounded Corners 1"/>
                <wp:cNvGraphicFramePr/>
                <a:graphic xmlns:a="http://schemas.openxmlformats.org/drawingml/2006/main">
                  <a:graphicData uri="http://schemas.microsoft.com/office/word/2010/wordprocessingShape">
                    <wps:wsp>
                      <wps:cNvSpPr/>
                      <wps:spPr>
                        <a:xfrm>
                          <a:off x="0" y="0"/>
                          <a:ext cx="6352540" cy="534772"/>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191CAAEC" w14:textId="402B070C" w:rsidR="002F5E1A" w:rsidRPr="00302B5A" w:rsidRDefault="002F5E1A" w:rsidP="00302B5A">
                            <w:pPr>
                              <w:jc w:val="both"/>
                              <w:rPr>
                                <w:rFonts w:ascii="Aptos" w:hAnsi="Aptos"/>
                                <w:color w:val="323E4F" w:themeColor="text2" w:themeShade="BF"/>
                                <w:sz w:val="20"/>
                              </w:rPr>
                            </w:pPr>
                            <w:r w:rsidRPr="002F5E1A">
                              <w:rPr>
                                <w:rFonts w:ascii="Aptos" w:hAnsi="Aptos"/>
                                <w:color w:val="323E4F" w:themeColor="text2" w:themeShade="BF"/>
                                <w:sz w:val="20"/>
                              </w:rPr>
                              <w:t>If using enumerators, include the name of the agency, training provided to individuals at the agency, and the specific role in this research. If using a survey platform, name the 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E330F" id="_x0000_s1030" style="position:absolute;left:0;text-align:left;margin-left:2.45pt;margin-top:3.3pt;width:500.2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" fillcolor="#deebf7" strokecolor="#223f59" strokeweight="1pt">
                <v:stroke joinstyle="miter"/>
                <v:textbox>
                  <w:txbxContent>
                    <w:p w14:paraId="191CAAEC" w14:textId="402B070C" w:rsidR="002F5E1A" w:rsidRPr="00302B5A" w:rsidRDefault="002F5E1A" w:rsidP="00302B5A">
                      <w:pPr>
                        <w:jc w:val="both"/>
                        <w:rPr>
                          <w:rFonts w:ascii="Aptos" w:hAnsi="Aptos"/>
                          <w:color w:val="323E4F" w:themeColor="text2" w:themeShade="BF"/>
                          <w:sz w:val="20"/>
                        </w:rPr>
                      </w:pPr>
                      <w:r w:rsidRPr="002F5E1A">
                        <w:rPr>
                          <w:rFonts w:ascii="Aptos" w:hAnsi="Aptos"/>
                          <w:color w:val="323E4F" w:themeColor="text2" w:themeShade="BF"/>
                          <w:sz w:val="20"/>
                        </w:rPr>
                        <w:t>If using enumerators, include the name of the agency, training provided to individuals at the agency, and the specific role in this research. If using a survey platform, name the platform.</w:t>
                      </w:r>
                    </w:p>
                  </w:txbxContent>
                </v:textbox>
              </v:roundrect>
            </w:pict>
          </mc:Fallback>
        </mc:AlternateContent>
      </w:r>
    </w:p>
    <w:p w14:paraId="161A5D8C" w14:textId="45F0B7E5" w:rsidR="002F5E1A" w:rsidRDefault="002F5E1A" w:rsidP="00790C7B">
      <w:pPr>
        <w:ind w:left="360"/>
        <w:jc w:val="both"/>
        <w:rPr>
          <w:rFonts w:ascii="Aptos" w:hAnsi="Aptos" w:cstheme="minorHAnsi"/>
          <w:b/>
          <w:sz w:val="22"/>
          <w:szCs w:val="22"/>
        </w:rPr>
      </w:pPr>
    </w:p>
    <w:p w14:paraId="5086044B" w14:textId="5818CF9F" w:rsidR="002F5E1A" w:rsidRDefault="002F5E1A" w:rsidP="00790C7B">
      <w:pPr>
        <w:ind w:left="360"/>
        <w:jc w:val="both"/>
        <w:rPr>
          <w:rFonts w:ascii="Aptos" w:hAnsi="Aptos" w:cstheme="minorHAnsi"/>
          <w:b/>
          <w:sz w:val="22"/>
          <w:szCs w:val="22"/>
        </w:rPr>
      </w:pPr>
    </w:p>
    <w:p w14:paraId="6BBD8E32" w14:textId="5C112F38" w:rsidR="002F5E1A" w:rsidRDefault="002F5E1A" w:rsidP="00790C7B">
      <w:pPr>
        <w:ind w:left="360"/>
        <w:jc w:val="both"/>
        <w:rPr>
          <w:rFonts w:ascii="Aptos" w:hAnsi="Aptos" w:cstheme="minorHAnsi"/>
          <w:b/>
          <w:sz w:val="22"/>
          <w:szCs w:val="22"/>
        </w:rPr>
      </w:pPr>
    </w:p>
    <w:p w14:paraId="53E88D2A" w14:textId="42EAFCC6" w:rsidR="006E6783" w:rsidRPr="00302B5A" w:rsidRDefault="00FE0106" w:rsidP="00302B5A">
      <w:pPr>
        <w:pStyle w:val="ListParagraph"/>
        <w:numPr>
          <w:ilvl w:val="0"/>
          <w:numId w:val="2"/>
        </w:numPr>
        <w:ind w:left="360"/>
        <w:jc w:val="both"/>
        <w:rPr>
          <w:rFonts w:ascii="Aptos" w:hAnsi="Aptos" w:cstheme="minorHAnsi"/>
          <w:b/>
          <w:sz w:val="22"/>
          <w:szCs w:val="22"/>
        </w:rPr>
      </w:pPr>
      <w:r w:rsidRPr="00302B5A">
        <w:rPr>
          <w:rFonts w:ascii="Aptos" w:hAnsi="Aptos" w:cstheme="minorHAnsi"/>
          <w:b/>
          <w:sz w:val="22"/>
          <w:szCs w:val="22"/>
        </w:rPr>
        <w:t>If subjects’ identity can be readily ascertained directly or through identifiers linked to them</w:t>
      </w:r>
      <w:r w:rsidR="00B02D46" w:rsidRPr="00302B5A">
        <w:rPr>
          <w:rFonts w:ascii="Aptos" w:hAnsi="Aptos" w:cstheme="minorHAnsi"/>
          <w:b/>
          <w:sz w:val="22"/>
          <w:szCs w:val="22"/>
        </w:rPr>
        <w:t>,</w:t>
      </w:r>
      <w:r w:rsidRPr="00302B5A">
        <w:rPr>
          <w:rFonts w:ascii="Aptos" w:hAnsi="Aptos" w:cstheme="minorHAnsi"/>
          <w:b/>
          <w:sz w:val="22"/>
          <w:szCs w:val="22"/>
        </w:rPr>
        <w:t xml:space="preserve"> provide the list of identifiers</w:t>
      </w:r>
      <w:r w:rsidR="00084444" w:rsidRPr="00302B5A">
        <w:rPr>
          <w:rFonts w:ascii="Aptos" w:hAnsi="Aptos" w:cstheme="minorHAnsi"/>
          <w:b/>
          <w:sz w:val="22"/>
          <w:szCs w:val="22"/>
        </w:rPr>
        <w:t xml:space="preserve"> and describe how data will be secured to protect the privacy of subjects and maintain the confidentiality of the data, and, if applicable, the coding system that will be used</w:t>
      </w:r>
      <w:r w:rsidR="006E6783" w:rsidRPr="00302B5A">
        <w:rPr>
          <w:rFonts w:ascii="Aptos" w:hAnsi="Aptos" w:cstheme="minorHAnsi"/>
          <w:b/>
          <w:sz w:val="22"/>
          <w:szCs w:val="22"/>
        </w:rPr>
        <w:t>:</w:t>
      </w:r>
      <w:r w:rsidR="000361B6" w:rsidRPr="00302B5A">
        <w:rPr>
          <w:rFonts w:ascii="Aptos" w:hAnsi="Aptos" w:cstheme="minorHAnsi"/>
          <w:b/>
          <w:sz w:val="22"/>
          <w:szCs w:val="22"/>
        </w:rPr>
        <w:t xml:space="preserve"> </w:t>
      </w:r>
    </w:p>
    <w:bookmarkStart w:id="9" w:name="_Hlk207134415" w:displacedByCustomXml="next"/>
    <w:sdt>
      <w:sdtPr>
        <w:rPr>
          <w:rStyle w:val="Style1"/>
        </w:rPr>
        <w:id w:val="1996297888"/>
        <w:placeholder>
          <w:docPart w:val="CCF30A17BE6E41E39E22C1F98F3850D6"/>
        </w:placeholder>
        <w:temporary/>
        <w:showingPlcHdr/>
      </w:sdtPr>
      <w:sdtEndPr>
        <w:rPr>
          <w:rStyle w:val="DefaultParagraphFont"/>
          <w:rFonts w:ascii="Times New Roman" w:hAnsi="Times New Roman" w:cstheme="minorHAnsi"/>
          <w:b/>
          <w:color w:val="auto"/>
          <w:sz w:val="24"/>
          <w:szCs w:val="22"/>
        </w:rPr>
      </w:sdtEndPr>
      <w:sdtContent>
        <w:p w14:paraId="1F449F6F" w14:textId="77777777" w:rsidR="008F3978" w:rsidRDefault="008F3978" w:rsidP="008F3978">
          <w:pPr>
            <w:ind w:left="360"/>
            <w:jc w:val="both"/>
            <w:rPr>
              <w:rStyle w:val="Style1"/>
            </w:rPr>
          </w:pPr>
          <w:r w:rsidRPr="00E43DA4">
            <w:rPr>
              <w:rStyle w:val="PlaceholderText"/>
              <w:rFonts w:ascii="Aptos" w:hAnsi="Aptos"/>
              <w:sz w:val="22"/>
              <w:szCs w:val="22"/>
            </w:rPr>
            <w:t>Click or tap here to enter text.</w:t>
          </w:r>
        </w:p>
      </w:sdtContent>
    </w:sdt>
    <w:bookmarkEnd w:id="9" w:displacedByCustomXml="prev"/>
    <w:p w14:paraId="5C03F2CB" w14:textId="77777777" w:rsidR="009C20E3" w:rsidRPr="007F1662" w:rsidRDefault="009C20E3" w:rsidP="00302B5A">
      <w:pPr>
        <w:pStyle w:val="ListParagraph"/>
        <w:numPr>
          <w:ilvl w:val="0"/>
          <w:numId w:val="2"/>
        </w:numPr>
        <w:ind w:left="360"/>
        <w:jc w:val="both"/>
        <w:rPr>
          <w:rFonts w:ascii="Aptos" w:hAnsi="Aptos" w:cstheme="minorHAnsi"/>
          <w:b/>
          <w:sz w:val="22"/>
          <w:szCs w:val="22"/>
        </w:rPr>
      </w:pPr>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sdt>
      <w:sdtPr>
        <w:rPr>
          <w:rStyle w:val="Style1"/>
        </w:rPr>
        <w:id w:val="-687760580"/>
        <w:placeholder>
          <w:docPart w:val="8C487339597A4B838B2B9E2398D17F2D"/>
        </w:placeholder>
        <w:temporary/>
        <w:showingPlcHdr/>
      </w:sdtPr>
      <w:sdtEndPr>
        <w:rPr>
          <w:rStyle w:val="DefaultParagraphFont"/>
          <w:rFonts w:ascii="Times New Roman" w:hAnsi="Times New Roman" w:cstheme="minorHAnsi"/>
          <w:b/>
          <w:color w:val="auto"/>
          <w:sz w:val="24"/>
          <w:szCs w:val="22"/>
        </w:rPr>
      </w:sdtEndPr>
      <w:sdtContent>
        <w:p w14:paraId="1E863535" w14:textId="77777777" w:rsidR="009C20E3" w:rsidRDefault="009C20E3" w:rsidP="009C20E3">
          <w:pPr>
            <w:ind w:left="360"/>
            <w:jc w:val="both"/>
            <w:rPr>
              <w:rStyle w:val="Style1"/>
            </w:rPr>
          </w:pPr>
          <w:r w:rsidRPr="00E43DA4">
            <w:rPr>
              <w:rStyle w:val="PlaceholderText"/>
              <w:rFonts w:ascii="Aptos" w:hAnsi="Aptos"/>
              <w:sz w:val="22"/>
              <w:szCs w:val="22"/>
            </w:rPr>
            <w:t>Click or tap here to enter text.</w:t>
          </w:r>
        </w:p>
      </w:sdtContent>
    </w:sdt>
    <w:p w14:paraId="2C98B643" w14:textId="332BD9E6" w:rsidR="009C20E3" w:rsidRDefault="00B23664">
      <w:pPr>
        <w:widowControl/>
        <w:rPr>
          <w:rFonts w:ascii="Aptos" w:hAnsi="Aptos" w:cstheme="minorHAnsi"/>
          <w:b/>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73600" behindDoc="0" locked="0" layoutInCell="1" allowOverlap="1" wp14:anchorId="21FBA21D" wp14:editId="010E68E0">
                <wp:simplePos x="0" y="0"/>
                <wp:positionH relativeFrom="column">
                  <wp:posOffset>19050</wp:posOffset>
                </wp:positionH>
                <wp:positionV relativeFrom="paragraph">
                  <wp:posOffset>187325</wp:posOffset>
                </wp:positionV>
                <wp:extent cx="6352540" cy="641350"/>
                <wp:effectExtent l="0" t="0" r="10160" b="25400"/>
                <wp:wrapNone/>
                <wp:docPr id="1971085702" name="Rectangle: Rounded Corners 1"/>
                <wp:cNvGraphicFramePr/>
                <a:graphic xmlns:a="http://schemas.openxmlformats.org/drawingml/2006/main">
                  <a:graphicData uri="http://schemas.microsoft.com/office/word/2010/wordprocessingShape">
                    <wps:wsp>
                      <wps:cNvSpPr/>
                      <wps:spPr>
                        <a:xfrm>
                          <a:off x="0" y="0"/>
                          <a:ext cx="6352540" cy="641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26C0606A" w14:textId="3564EA19" w:rsidR="008F3978" w:rsidRPr="00302B5A" w:rsidRDefault="008F3978" w:rsidP="00302B5A">
                            <w:pPr>
                              <w:jc w:val="both"/>
                              <w:rPr>
                                <w:rFonts w:ascii="Aptos" w:hAnsi="Aptos"/>
                                <w:b/>
                                <w:bCs/>
                                <w:color w:val="323E4F" w:themeColor="text2" w:themeShade="BF"/>
                                <w:szCs w:val="24"/>
                              </w:rPr>
                            </w:pPr>
                            <w:r w:rsidRPr="00302B5A">
                              <w:rPr>
                                <w:rFonts w:ascii="Aptos" w:hAnsi="Aptos"/>
                                <w:b/>
                                <w:bCs/>
                                <w:color w:val="323E4F" w:themeColor="text2" w:themeShade="BF"/>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323E4F" w:themeColor="text2" w:themeShade="BF"/>
                                <w:szCs w:val="24"/>
                              </w:rPr>
                              <w:t xml:space="preserve"> at the end of this form</w:t>
                            </w:r>
                            <w:r w:rsidRPr="00302B5A">
                              <w:rPr>
                                <w:rFonts w:ascii="Aptos" w:hAnsi="Aptos"/>
                                <w:b/>
                                <w:bCs/>
                                <w:color w:val="323E4F" w:themeColor="text2" w:themeShade="BF"/>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BA21D" id="_x0000_s1031" style="position:absolute;margin-left:1.5pt;margin-top:14.75pt;width:500.2pt;height: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" fillcolor="#deebf7" strokecolor="#223f59" strokeweight="1pt">
                <v:stroke joinstyle="miter"/>
                <v:textbox>
                  <w:txbxContent>
                    <w:p w14:paraId="26C0606A" w14:textId="3564EA19" w:rsidR="008F3978" w:rsidRPr="00302B5A" w:rsidRDefault="008F3978" w:rsidP="00302B5A">
                      <w:pPr>
                        <w:jc w:val="both"/>
                        <w:rPr>
                          <w:rFonts w:ascii="Aptos" w:hAnsi="Aptos"/>
                          <w:b/>
                          <w:bCs/>
                          <w:color w:val="323E4F" w:themeColor="text2" w:themeShade="BF"/>
                          <w:szCs w:val="24"/>
                        </w:rPr>
                      </w:pPr>
                      <w:r w:rsidRPr="00302B5A">
                        <w:rPr>
                          <w:rFonts w:ascii="Aptos" w:hAnsi="Aptos"/>
                          <w:b/>
                          <w:bCs/>
                          <w:color w:val="323E4F" w:themeColor="text2" w:themeShade="BF"/>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323E4F" w:themeColor="text2" w:themeShade="BF"/>
                          <w:szCs w:val="24"/>
                        </w:rPr>
                        <w:t xml:space="preserve"> at the end of this form</w:t>
                      </w:r>
                      <w:r w:rsidRPr="00302B5A">
                        <w:rPr>
                          <w:rFonts w:ascii="Aptos" w:hAnsi="Aptos"/>
                          <w:b/>
                          <w:bCs/>
                          <w:color w:val="323E4F" w:themeColor="text2" w:themeShade="BF"/>
                          <w:szCs w:val="24"/>
                        </w:rPr>
                        <w:t xml:space="preserve">.  </w:t>
                      </w:r>
                    </w:p>
                  </w:txbxContent>
                </v:textbox>
              </v:roundrect>
            </w:pict>
          </mc:Fallback>
        </mc:AlternateContent>
      </w:r>
      <w:r w:rsidR="009C20E3">
        <w:rPr>
          <w:rFonts w:ascii="Aptos" w:hAnsi="Aptos" w:cstheme="minorHAnsi"/>
          <w:b/>
          <w:sz w:val="22"/>
          <w:szCs w:val="22"/>
        </w:rPr>
        <w:br w:type="page"/>
      </w:r>
    </w:p>
    <w:p w14:paraId="29B6ACC0" w14:textId="4AC4DB33" w:rsidR="00C80BF7" w:rsidRPr="00302B5A" w:rsidRDefault="008E5E8F" w:rsidP="00302B5A">
      <w:pPr>
        <w:widowControl/>
        <w:jc w:val="both"/>
        <w:rPr>
          <w:rFonts w:ascii="Aptos" w:hAnsi="Aptos" w:cstheme="minorHAnsi"/>
          <w:b/>
          <w:bCs/>
          <w:snapToGrid/>
          <w:sz w:val="22"/>
          <w:szCs w:val="22"/>
        </w:rPr>
      </w:pPr>
      <w:bookmarkStart w:id="10" w:name="category3"/>
      <w:bookmarkEnd w:id="8"/>
      <w:r w:rsidRPr="00302B5A">
        <w:rPr>
          <w:rFonts w:ascii="Aptos" w:hAnsi="Aptos" w:cstheme="minorHAnsi"/>
          <w:b/>
          <w:i/>
          <w:sz w:val="22"/>
          <w:szCs w:val="22"/>
        </w:rPr>
        <w:lastRenderedPageBreak/>
        <w:t>(</w:t>
      </w:r>
      <w:r w:rsidR="00C80BF7" w:rsidRPr="00302B5A">
        <w:rPr>
          <w:rFonts w:ascii="Aptos" w:hAnsi="Aptos" w:cstheme="minorHAnsi"/>
          <w:b/>
          <w:i/>
          <w:sz w:val="22"/>
          <w:szCs w:val="22"/>
        </w:rPr>
        <w:t>Category 3)</w:t>
      </w:r>
      <w:r w:rsidR="00C80BF7" w:rsidRPr="00302B5A">
        <w:rPr>
          <w:rFonts w:ascii="Aptos" w:hAnsi="Aptos" w:cstheme="minorHAnsi"/>
          <w:b/>
          <w:sz w:val="22"/>
          <w:szCs w:val="22"/>
        </w:rPr>
        <w:t xml:space="preserve"> 45 CFR 46.104(d)(3) </w:t>
      </w:r>
      <w:r w:rsidR="00C80BF7" w:rsidRPr="00302B5A">
        <w:rPr>
          <w:rFonts w:ascii="Aptos" w:hAnsi="Aptos" w:cstheme="minorHAnsi"/>
          <w:snapToGrid/>
          <w:sz w:val="22"/>
          <w:szCs w:val="22"/>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r w:rsidR="006E6783" w:rsidRPr="00302B5A">
        <w:rPr>
          <w:rFonts w:ascii="Aptos" w:hAnsi="Aptos" w:cstheme="minorHAnsi"/>
          <w:snapToGrid/>
          <w:sz w:val="22"/>
          <w:szCs w:val="22"/>
        </w:rPr>
        <w:t xml:space="preserve"> (</w:t>
      </w:r>
      <w:r w:rsidR="006E6783" w:rsidRPr="00302B5A">
        <w:rPr>
          <w:rFonts w:ascii="Aptos" w:hAnsi="Aptos" w:cstheme="minorHAnsi"/>
          <w:b/>
          <w:bCs/>
          <w:snapToGrid/>
          <w:sz w:val="22"/>
          <w:szCs w:val="22"/>
        </w:rPr>
        <w:t>please indicate which criter</w:t>
      </w:r>
      <w:r w:rsidR="009C355A">
        <w:rPr>
          <w:rFonts w:ascii="Aptos" w:hAnsi="Aptos" w:cstheme="minorHAnsi"/>
          <w:b/>
          <w:bCs/>
          <w:snapToGrid/>
          <w:sz w:val="22"/>
          <w:szCs w:val="22"/>
        </w:rPr>
        <w:t>ion</w:t>
      </w:r>
      <w:r w:rsidR="006E6783" w:rsidRPr="00302B5A">
        <w:rPr>
          <w:rFonts w:ascii="Aptos" w:hAnsi="Aptos" w:cstheme="minorHAnsi"/>
          <w:b/>
          <w:bCs/>
          <w:snapToGrid/>
          <w:sz w:val="22"/>
          <w:szCs w:val="22"/>
        </w:rPr>
        <w:t xml:space="preserve"> applies)</w:t>
      </w:r>
    </w:p>
    <w:p w14:paraId="5870D4A7" w14:textId="77777777" w:rsidR="00E94B54" w:rsidRPr="00302B5A" w:rsidRDefault="00E94B54" w:rsidP="00302B5A">
      <w:pPr>
        <w:widowControl/>
        <w:jc w:val="both"/>
        <w:rPr>
          <w:rFonts w:ascii="Aptos" w:hAnsi="Aptos" w:cstheme="minorHAnsi"/>
          <w:b/>
          <w:bCs/>
          <w:snapToGrid/>
          <w:sz w:val="22"/>
          <w:szCs w:val="22"/>
        </w:rPr>
      </w:pPr>
    </w:p>
    <w:p w14:paraId="600E1A8A" w14:textId="3CAF0A3C" w:rsidR="00C80BF7" w:rsidRPr="00302B5A" w:rsidRDefault="00BF1EDC" w:rsidP="00302B5A">
      <w:pPr>
        <w:pStyle w:val="ListParagraph"/>
        <w:widowControl/>
        <w:ind w:left="90"/>
        <w:jc w:val="both"/>
        <w:rPr>
          <w:rFonts w:ascii="Aptos" w:hAnsi="Aptos" w:cstheme="minorHAnsi"/>
          <w:snapToGrid/>
          <w:sz w:val="22"/>
          <w:szCs w:val="22"/>
        </w:rPr>
      </w:pPr>
      <w:sdt>
        <w:sdtPr>
          <w:rPr>
            <w:rFonts w:ascii="Aptos" w:hAnsi="Aptos" w:cstheme="minorHAnsi"/>
            <w:snapToGrid/>
            <w:sz w:val="22"/>
            <w:szCs w:val="22"/>
          </w:rPr>
          <w:id w:val="412361822"/>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C80BF7" w:rsidRPr="00302B5A">
        <w:rPr>
          <w:rFonts w:ascii="Aptos" w:hAnsi="Aptos" w:cstheme="minorHAnsi"/>
          <w:snapToGrid/>
          <w:sz w:val="22"/>
          <w:szCs w:val="22"/>
        </w:rPr>
        <w:t xml:space="preserve">(A) The information obtained is recorded by the investigator in such a manner that the identity of the human subjects cannot readily be ascertained, directly or through identifiers linked to the </w:t>
      </w:r>
      <w:proofErr w:type="gramStart"/>
      <w:r w:rsidR="00C80BF7" w:rsidRPr="00302B5A">
        <w:rPr>
          <w:rFonts w:ascii="Aptos" w:hAnsi="Aptos" w:cstheme="minorHAnsi"/>
          <w:snapToGrid/>
          <w:sz w:val="22"/>
          <w:szCs w:val="22"/>
        </w:rPr>
        <w:t>subjects;</w:t>
      </w:r>
      <w:proofErr w:type="gramEnd"/>
    </w:p>
    <w:p w14:paraId="181D0357" w14:textId="5591A7BE" w:rsidR="00C80BF7" w:rsidRPr="00302B5A" w:rsidRDefault="00BF1EDC" w:rsidP="00302B5A">
      <w:pPr>
        <w:pStyle w:val="ListParagraph"/>
        <w:widowControl/>
        <w:spacing w:before="120"/>
        <w:ind w:left="86"/>
        <w:jc w:val="both"/>
        <w:rPr>
          <w:rFonts w:ascii="Aptos" w:hAnsi="Aptos" w:cstheme="minorHAnsi"/>
          <w:snapToGrid/>
          <w:sz w:val="22"/>
          <w:szCs w:val="22"/>
        </w:rPr>
      </w:pPr>
      <w:sdt>
        <w:sdtPr>
          <w:rPr>
            <w:rFonts w:ascii="Aptos" w:hAnsi="Aptos" w:cstheme="minorHAnsi"/>
            <w:snapToGrid/>
            <w:sz w:val="22"/>
            <w:szCs w:val="22"/>
          </w:rPr>
          <w:id w:val="-2144723460"/>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C80BF7" w:rsidRPr="00302B5A">
        <w:rPr>
          <w:rFonts w:ascii="Aptos" w:hAnsi="Aptos" w:cstheme="minorHAnsi"/>
          <w:snapToGrid/>
          <w:sz w:val="22"/>
          <w:szCs w:val="22"/>
        </w:rPr>
        <w:t>(B) Any disclosure of the human subjects' responses outside the research would not reasonably place the subjects at risk of criminal or civil liability or be damaging to the subjects' financial standing, employability, educational advancement, or reputation; or</w:t>
      </w:r>
    </w:p>
    <w:p w14:paraId="2C15E6F7" w14:textId="09E9F6CB" w:rsidR="00C80BF7" w:rsidRDefault="00BF1EDC" w:rsidP="00302B5A">
      <w:pPr>
        <w:pStyle w:val="ListParagraph"/>
        <w:widowControl/>
        <w:spacing w:before="120"/>
        <w:ind w:left="86"/>
        <w:jc w:val="both"/>
        <w:rPr>
          <w:rFonts w:ascii="Aptos" w:hAnsi="Aptos" w:cstheme="minorHAnsi"/>
          <w:snapToGrid/>
          <w:sz w:val="22"/>
          <w:szCs w:val="22"/>
        </w:rPr>
      </w:pPr>
      <w:sdt>
        <w:sdtPr>
          <w:rPr>
            <w:rFonts w:ascii="Aptos" w:hAnsi="Aptos" w:cstheme="minorHAnsi"/>
            <w:snapToGrid/>
            <w:sz w:val="22"/>
            <w:szCs w:val="22"/>
          </w:rPr>
          <w:id w:val="-1732832640"/>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C80BF7" w:rsidRPr="00302B5A">
        <w:rPr>
          <w:rFonts w:ascii="Aptos" w:hAnsi="Aptos" w:cstheme="minorHAnsi"/>
          <w:snapToGrid/>
          <w:sz w:val="22"/>
          <w:szCs w:val="22"/>
        </w:rPr>
        <w:t>(C) The information obtained is recorded by the investigator in such a manner that the identity of the human subjects can readily be ascertained, directly or through identifiers linked to the subjects, and an IRB conducts a limited IRB review to make the determination.</w:t>
      </w:r>
    </w:p>
    <w:p w14:paraId="2EDD05C8" w14:textId="49F3BAAC" w:rsidR="00456F88" w:rsidRDefault="00456F88" w:rsidP="00456F88">
      <w:pPr>
        <w:pStyle w:val="ListParagraph"/>
        <w:widowControl/>
        <w:ind w:left="90"/>
        <w:jc w:val="both"/>
        <w:rPr>
          <w:rFonts w:ascii="Aptos" w:hAnsi="Aptos" w:cstheme="minorHAnsi"/>
          <w:snapToGrid/>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75648" behindDoc="0" locked="0" layoutInCell="1" allowOverlap="1" wp14:anchorId="1C88C2A9" wp14:editId="4A08B8C3">
                <wp:simplePos x="0" y="0"/>
                <wp:positionH relativeFrom="column">
                  <wp:posOffset>-22225</wp:posOffset>
                </wp:positionH>
                <wp:positionV relativeFrom="paragraph">
                  <wp:posOffset>22860</wp:posOffset>
                </wp:positionV>
                <wp:extent cx="6352540" cy="2152650"/>
                <wp:effectExtent l="0" t="0" r="10160" b="19050"/>
                <wp:wrapNone/>
                <wp:docPr id="526002334" name="Rectangle: Rounded Corners 1"/>
                <wp:cNvGraphicFramePr/>
                <a:graphic xmlns:a="http://schemas.openxmlformats.org/drawingml/2006/main">
                  <a:graphicData uri="http://schemas.microsoft.com/office/word/2010/wordprocessingShape">
                    <wps:wsp>
                      <wps:cNvSpPr/>
                      <wps:spPr>
                        <a:xfrm>
                          <a:off x="0" y="0"/>
                          <a:ext cx="6352540" cy="21526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19816106" w14:textId="77777777" w:rsidR="00456F88" w:rsidRDefault="00456F88" w:rsidP="00456F88">
                            <w:pPr>
                              <w:jc w:val="both"/>
                              <w:rPr>
                                <w:rFonts w:ascii="Aptos" w:hAnsi="Aptos"/>
                                <w:color w:val="323E4F" w:themeColor="text2" w:themeShade="BF"/>
                                <w:sz w:val="20"/>
                              </w:rPr>
                            </w:pPr>
                            <w:proofErr w:type="gramStart"/>
                            <w:r w:rsidRPr="00456F88">
                              <w:rPr>
                                <w:rFonts w:ascii="Aptos" w:hAnsi="Aptos"/>
                                <w:color w:val="323E4F" w:themeColor="text2" w:themeShade="BF"/>
                                <w:sz w:val="20"/>
                              </w:rPr>
                              <w:t>For the purpose of</w:t>
                            </w:r>
                            <w:proofErr w:type="gramEnd"/>
                            <w:r w:rsidRPr="00456F88">
                              <w:rPr>
                                <w:rFonts w:ascii="Aptos" w:hAnsi="Aptos"/>
                                <w:color w:val="323E4F" w:themeColor="text2" w:themeShade="BF"/>
                                <w:sz w:val="20"/>
                              </w:rPr>
                              <w:t xml:space="preserve"> this provision,</w:t>
                            </w:r>
                            <w:r w:rsidRPr="00456F88">
                              <w:rPr>
                                <w:rFonts w:ascii="Aptos" w:hAnsi="Aptos"/>
                                <w:b/>
                                <w:color w:val="323E4F" w:themeColor="text2" w:themeShade="BF"/>
                                <w:sz w:val="20"/>
                              </w:rPr>
                              <w:t xml:space="preserve"> benign behavioral interventions are </w:t>
                            </w:r>
                            <w:proofErr w:type="gramStart"/>
                            <w:r w:rsidRPr="00456F88">
                              <w:rPr>
                                <w:rFonts w:ascii="Aptos" w:hAnsi="Aptos"/>
                                <w:b/>
                                <w:color w:val="323E4F" w:themeColor="text2" w:themeShade="BF"/>
                                <w:sz w:val="20"/>
                              </w:rPr>
                              <w:t>brief in duration</w:t>
                            </w:r>
                            <w:proofErr w:type="gramEnd"/>
                            <w:r w:rsidRPr="00456F88">
                              <w:rPr>
                                <w:rFonts w:ascii="Aptos" w:hAnsi="Aptos"/>
                                <w:b/>
                                <w:color w:val="323E4F" w:themeColor="text2" w:themeShade="BF"/>
                                <w:sz w:val="20"/>
                              </w:rPr>
                              <w:t xml:space="preserve">, harmless, painless, not physically invasive, not likely to have a significant adverse lasting impact on the subjects, and the investigator has no reason to think the subjects will find the interventions offensive or embarrassing. </w:t>
                            </w:r>
                            <w:r w:rsidRPr="00456F88">
                              <w:rPr>
                                <w:rFonts w:ascii="Aptos" w:hAnsi="Aptos"/>
                                <w:color w:val="323E4F" w:themeColor="text2" w:themeShade="BF"/>
                                <w:sz w:val="20"/>
                              </w:rPr>
                              <w:t>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66FB1B38" w14:textId="77777777" w:rsidR="00456F88" w:rsidRPr="00456F88" w:rsidRDefault="00456F88" w:rsidP="00456F88">
                            <w:pPr>
                              <w:jc w:val="both"/>
                              <w:rPr>
                                <w:rFonts w:ascii="Aptos" w:hAnsi="Aptos"/>
                                <w:color w:val="323E4F" w:themeColor="text2" w:themeShade="BF"/>
                                <w:sz w:val="20"/>
                              </w:rPr>
                            </w:pPr>
                          </w:p>
                          <w:p w14:paraId="1373ED70" w14:textId="77777777" w:rsidR="00456F88" w:rsidRPr="00456F88" w:rsidRDefault="00456F88" w:rsidP="00456F88">
                            <w:pPr>
                              <w:jc w:val="both"/>
                              <w:rPr>
                                <w:rFonts w:ascii="Aptos" w:hAnsi="Aptos"/>
                                <w:b/>
                                <w:color w:val="323E4F" w:themeColor="text2" w:themeShade="BF"/>
                                <w:sz w:val="20"/>
                              </w:rPr>
                            </w:pPr>
                            <w:r w:rsidRPr="00456F88">
                              <w:rPr>
                                <w:rFonts w:ascii="Aptos" w:hAnsi="Aptos"/>
                                <w:b/>
                                <w:color w:val="323E4F" w:themeColor="text2" w:themeShade="BF"/>
                                <w:sz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they will be unaware of or misled regarding the nature or purposes of the research.</w:t>
                            </w:r>
                          </w:p>
                          <w:p w14:paraId="61689563" w14:textId="77777777" w:rsidR="00456F88" w:rsidRPr="00456F88" w:rsidRDefault="00456F88" w:rsidP="00456F88">
                            <w:pPr>
                              <w:jc w:val="both"/>
                              <w:rPr>
                                <w:rFonts w:ascii="Aptos" w:hAnsi="Aptos"/>
                                <w:b/>
                                <w:color w:val="323E4F" w:themeColor="text2" w:themeShade="BF"/>
                                <w:sz w:val="20"/>
                                <w:u w:val="single"/>
                              </w:rPr>
                            </w:pPr>
                            <w:r w:rsidRPr="00456F88">
                              <w:rPr>
                                <w:rFonts w:ascii="Aptos" w:hAnsi="Aptos"/>
                                <w:b/>
                                <w:color w:val="323E4F" w:themeColor="text2" w:themeShade="BF"/>
                                <w:sz w:val="20"/>
                                <w:u w:val="single"/>
                              </w:rPr>
                              <w:t>This category does not apply to research involving minors.</w:t>
                            </w:r>
                          </w:p>
                          <w:p w14:paraId="7027F4C3" w14:textId="032A1694" w:rsidR="00456F88" w:rsidRPr="00302B5A" w:rsidRDefault="00456F88" w:rsidP="00302B5A">
                            <w:pPr>
                              <w:jc w:val="both"/>
                              <w:rPr>
                                <w:rFonts w:ascii="Aptos" w:hAnsi="Aptos"/>
                                <w:color w:val="323E4F" w:themeColor="text2" w:themeShade="B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8C2A9" id="_x0000_s1032" style="position:absolute;left:0;text-align:left;margin-left:-1.75pt;margin-top:1.8pt;width:500.2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" fillcolor="#deebf7" strokecolor="#223f59" strokeweight="1pt">
                <v:stroke joinstyle="miter"/>
                <v:textbox>
                  <w:txbxContent>
                    <w:p w14:paraId="19816106" w14:textId="77777777" w:rsidR="00456F88" w:rsidRDefault="00456F88" w:rsidP="00456F88">
                      <w:pPr>
                        <w:jc w:val="both"/>
                        <w:rPr>
                          <w:rFonts w:ascii="Aptos" w:hAnsi="Aptos"/>
                          <w:color w:val="323E4F" w:themeColor="text2" w:themeShade="BF"/>
                          <w:sz w:val="20"/>
                        </w:rPr>
                      </w:pPr>
                      <w:proofErr w:type="gramStart"/>
                      <w:r w:rsidRPr="00456F88">
                        <w:rPr>
                          <w:rFonts w:ascii="Aptos" w:hAnsi="Aptos"/>
                          <w:color w:val="323E4F" w:themeColor="text2" w:themeShade="BF"/>
                          <w:sz w:val="20"/>
                        </w:rPr>
                        <w:t>For the purpose of</w:t>
                      </w:r>
                      <w:proofErr w:type="gramEnd"/>
                      <w:r w:rsidRPr="00456F88">
                        <w:rPr>
                          <w:rFonts w:ascii="Aptos" w:hAnsi="Aptos"/>
                          <w:color w:val="323E4F" w:themeColor="text2" w:themeShade="BF"/>
                          <w:sz w:val="20"/>
                        </w:rPr>
                        <w:t xml:space="preserve"> this provision,</w:t>
                      </w:r>
                      <w:r w:rsidRPr="00456F88">
                        <w:rPr>
                          <w:rFonts w:ascii="Aptos" w:hAnsi="Aptos"/>
                          <w:b/>
                          <w:color w:val="323E4F" w:themeColor="text2" w:themeShade="BF"/>
                          <w:sz w:val="20"/>
                        </w:rPr>
                        <w:t xml:space="preserve"> benign behavioral interventions are </w:t>
                      </w:r>
                      <w:proofErr w:type="gramStart"/>
                      <w:r w:rsidRPr="00456F88">
                        <w:rPr>
                          <w:rFonts w:ascii="Aptos" w:hAnsi="Aptos"/>
                          <w:b/>
                          <w:color w:val="323E4F" w:themeColor="text2" w:themeShade="BF"/>
                          <w:sz w:val="20"/>
                        </w:rPr>
                        <w:t>brief in duration</w:t>
                      </w:r>
                      <w:proofErr w:type="gramEnd"/>
                      <w:r w:rsidRPr="00456F88">
                        <w:rPr>
                          <w:rFonts w:ascii="Aptos" w:hAnsi="Aptos"/>
                          <w:b/>
                          <w:color w:val="323E4F" w:themeColor="text2" w:themeShade="BF"/>
                          <w:sz w:val="20"/>
                        </w:rPr>
                        <w:t xml:space="preserve">, harmless, painless, not physically invasive, not likely to have a significant adverse lasting impact on the subjects, and the investigator has no reason to think the subjects will find the interventions offensive or embarrassing. </w:t>
                      </w:r>
                      <w:r w:rsidRPr="00456F88">
                        <w:rPr>
                          <w:rFonts w:ascii="Aptos" w:hAnsi="Aptos"/>
                          <w:color w:val="323E4F" w:themeColor="text2" w:themeShade="BF"/>
                          <w:sz w:val="20"/>
                        </w:rPr>
                        <w:t>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66FB1B38" w14:textId="77777777" w:rsidR="00456F88" w:rsidRPr="00456F88" w:rsidRDefault="00456F88" w:rsidP="00456F88">
                      <w:pPr>
                        <w:jc w:val="both"/>
                        <w:rPr>
                          <w:rFonts w:ascii="Aptos" w:hAnsi="Aptos"/>
                          <w:color w:val="323E4F" w:themeColor="text2" w:themeShade="BF"/>
                          <w:sz w:val="20"/>
                        </w:rPr>
                      </w:pPr>
                    </w:p>
                    <w:p w14:paraId="1373ED70" w14:textId="77777777" w:rsidR="00456F88" w:rsidRPr="00456F88" w:rsidRDefault="00456F88" w:rsidP="00456F88">
                      <w:pPr>
                        <w:jc w:val="both"/>
                        <w:rPr>
                          <w:rFonts w:ascii="Aptos" w:hAnsi="Aptos"/>
                          <w:b/>
                          <w:color w:val="323E4F" w:themeColor="text2" w:themeShade="BF"/>
                          <w:sz w:val="20"/>
                        </w:rPr>
                      </w:pPr>
                      <w:r w:rsidRPr="00456F88">
                        <w:rPr>
                          <w:rFonts w:ascii="Aptos" w:hAnsi="Aptos"/>
                          <w:b/>
                          <w:color w:val="323E4F" w:themeColor="text2" w:themeShade="BF"/>
                          <w:sz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they will be unaware of or misled regarding the nature or purposes of the research.</w:t>
                      </w:r>
                    </w:p>
                    <w:p w14:paraId="61689563" w14:textId="77777777" w:rsidR="00456F88" w:rsidRPr="00456F88" w:rsidRDefault="00456F88" w:rsidP="00456F88">
                      <w:pPr>
                        <w:jc w:val="both"/>
                        <w:rPr>
                          <w:rFonts w:ascii="Aptos" w:hAnsi="Aptos"/>
                          <w:b/>
                          <w:color w:val="323E4F" w:themeColor="text2" w:themeShade="BF"/>
                          <w:sz w:val="20"/>
                          <w:u w:val="single"/>
                        </w:rPr>
                      </w:pPr>
                      <w:r w:rsidRPr="00456F88">
                        <w:rPr>
                          <w:rFonts w:ascii="Aptos" w:hAnsi="Aptos"/>
                          <w:b/>
                          <w:color w:val="323E4F" w:themeColor="text2" w:themeShade="BF"/>
                          <w:sz w:val="20"/>
                          <w:u w:val="single"/>
                        </w:rPr>
                        <w:t>This category does not apply to research involving minors.</w:t>
                      </w:r>
                    </w:p>
                    <w:p w14:paraId="7027F4C3" w14:textId="032A1694" w:rsidR="00456F88" w:rsidRPr="00302B5A" w:rsidRDefault="00456F88" w:rsidP="00302B5A">
                      <w:pPr>
                        <w:jc w:val="both"/>
                        <w:rPr>
                          <w:rFonts w:ascii="Aptos" w:hAnsi="Aptos"/>
                          <w:color w:val="323E4F" w:themeColor="text2" w:themeShade="BF"/>
                          <w:sz w:val="20"/>
                        </w:rPr>
                      </w:pPr>
                    </w:p>
                  </w:txbxContent>
                </v:textbox>
              </v:roundrect>
            </w:pict>
          </mc:Fallback>
        </mc:AlternateContent>
      </w:r>
    </w:p>
    <w:p w14:paraId="59DEF648" w14:textId="1831CF8B" w:rsidR="00456F88" w:rsidRDefault="00456F88" w:rsidP="00456F88">
      <w:pPr>
        <w:pStyle w:val="ListParagraph"/>
        <w:widowControl/>
        <w:ind w:left="90"/>
        <w:jc w:val="both"/>
        <w:rPr>
          <w:rFonts w:ascii="Aptos" w:hAnsi="Aptos" w:cstheme="minorHAnsi"/>
          <w:snapToGrid/>
          <w:sz w:val="22"/>
          <w:szCs w:val="22"/>
        </w:rPr>
      </w:pPr>
    </w:p>
    <w:p w14:paraId="4119B6B6" w14:textId="13401678" w:rsidR="00456F88" w:rsidRDefault="00456F88" w:rsidP="00456F88">
      <w:pPr>
        <w:pStyle w:val="ListParagraph"/>
        <w:widowControl/>
        <w:ind w:left="90"/>
        <w:jc w:val="both"/>
        <w:rPr>
          <w:rFonts w:ascii="Aptos" w:hAnsi="Aptos" w:cstheme="minorHAnsi"/>
          <w:snapToGrid/>
          <w:sz w:val="22"/>
          <w:szCs w:val="22"/>
        </w:rPr>
      </w:pPr>
    </w:p>
    <w:p w14:paraId="5FBB69D7" w14:textId="274AD50C" w:rsidR="00456F88" w:rsidRDefault="00456F88" w:rsidP="00456F88">
      <w:pPr>
        <w:pStyle w:val="ListParagraph"/>
        <w:widowControl/>
        <w:ind w:left="90"/>
        <w:jc w:val="both"/>
        <w:rPr>
          <w:rFonts w:ascii="Aptos" w:hAnsi="Aptos" w:cstheme="minorHAnsi"/>
          <w:snapToGrid/>
          <w:sz w:val="22"/>
          <w:szCs w:val="22"/>
        </w:rPr>
      </w:pPr>
    </w:p>
    <w:p w14:paraId="0A45556B" w14:textId="423E2B55" w:rsidR="00456F88" w:rsidRDefault="00456F88" w:rsidP="00456F88">
      <w:pPr>
        <w:pStyle w:val="ListParagraph"/>
        <w:widowControl/>
        <w:ind w:left="90"/>
        <w:jc w:val="both"/>
        <w:rPr>
          <w:rFonts w:ascii="Aptos" w:hAnsi="Aptos" w:cstheme="minorHAnsi"/>
          <w:snapToGrid/>
          <w:sz w:val="22"/>
          <w:szCs w:val="22"/>
        </w:rPr>
      </w:pPr>
    </w:p>
    <w:p w14:paraId="50AEEB72" w14:textId="30045C2A" w:rsidR="00456F88" w:rsidRDefault="00456F88" w:rsidP="00456F88">
      <w:pPr>
        <w:pStyle w:val="ListParagraph"/>
        <w:widowControl/>
        <w:ind w:left="90"/>
        <w:jc w:val="both"/>
        <w:rPr>
          <w:rFonts w:ascii="Aptos" w:hAnsi="Aptos" w:cstheme="minorHAnsi"/>
          <w:snapToGrid/>
          <w:sz w:val="22"/>
          <w:szCs w:val="22"/>
        </w:rPr>
      </w:pPr>
    </w:p>
    <w:p w14:paraId="0784A20F" w14:textId="68F7CF3B" w:rsidR="00456F88" w:rsidRDefault="00456F88" w:rsidP="00456F88">
      <w:pPr>
        <w:pStyle w:val="ListParagraph"/>
        <w:widowControl/>
        <w:ind w:left="90"/>
        <w:jc w:val="both"/>
        <w:rPr>
          <w:rFonts w:ascii="Aptos" w:hAnsi="Aptos" w:cstheme="minorHAnsi"/>
          <w:snapToGrid/>
          <w:sz w:val="22"/>
          <w:szCs w:val="22"/>
        </w:rPr>
      </w:pPr>
    </w:p>
    <w:p w14:paraId="7D8047A0" w14:textId="3A06541A" w:rsidR="00456F88" w:rsidRPr="00302B5A" w:rsidRDefault="00456F88" w:rsidP="00302B5A">
      <w:pPr>
        <w:pStyle w:val="ListParagraph"/>
        <w:widowControl/>
        <w:ind w:left="90"/>
        <w:jc w:val="both"/>
        <w:rPr>
          <w:rFonts w:ascii="Aptos" w:hAnsi="Aptos" w:cstheme="minorHAnsi"/>
          <w:snapToGrid/>
          <w:sz w:val="22"/>
          <w:szCs w:val="22"/>
        </w:rPr>
      </w:pPr>
    </w:p>
    <w:p w14:paraId="28585592" w14:textId="7A6350F7" w:rsidR="00F60208" w:rsidRDefault="00F60208">
      <w:pPr>
        <w:widowControl/>
        <w:jc w:val="both"/>
        <w:rPr>
          <w:rFonts w:ascii="Aptos" w:hAnsi="Aptos" w:cstheme="minorHAnsi"/>
          <w:snapToGrid/>
          <w:sz w:val="22"/>
          <w:szCs w:val="22"/>
        </w:rPr>
      </w:pPr>
    </w:p>
    <w:p w14:paraId="4124BA09" w14:textId="48B76FD6" w:rsidR="00456F88" w:rsidRDefault="00456F88">
      <w:pPr>
        <w:widowControl/>
        <w:jc w:val="both"/>
        <w:rPr>
          <w:rFonts w:ascii="Aptos" w:hAnsi="Aptos" w:cstheme="minorHAnsi"/>
          <w:snapToGrid/>
          <w:sz w:val="22"/>
          <w:szCs w:val="22"/>
        </w:rPr>
      </w:pPr>
    </w:p>
    <w:p w14:paraId="29981B17" w14:textId="77777777" w:rsidR="00456F88" w:rsidRDefault="00456F88">
      <w:pPr>
        <w:widowControl/>
        <w:jc w:val="both"/>
        <w:rPr>
          <w:rFonts w:ascii="Aptos" w:hAnsi="Aptos" w:cstheme="minorHAnsi"/>
          <w:snapToGrid/>
          <w:sz w:val="22"/>
          <w:szCs w:val="22"/>
        </w:rPr>
      </w:pPr>
    </w:p>
    <w:p w14:paraId="29BB4DF6" w14:textId="77777777" w:rsidR="00456F88" w:rsidRPr="00302B5A" w:rsidRDefault="00456F88" w:rsidP="00302B5A">
      <w:pPr>
        <w:widowControl/>
        <w:jc w:val="both"/>
        <w:rPr>
          <w:rFonts w:ascii="Aptos" w:hAnsi="Aptos" w:cstheme="minorHAnsi"/>
          <w:snapToGrid/>
          <w:sz w:val="22"/>
          <w:szCs w:val="22"/>
        </w:rPr>
      </w:pPr>
    </w:p>
    <w:p w14:paraId="527B882B" w14:textId="77777777" w:rsidR="00E94B54" w:rsidRPr="00302B5A" w:rsidRDefault="00E94B54" w:rsidP="00790C7B">
      <w:pPr>
        <w:ind w:left="360"/>
        <w:jc w:val="both"/>
        <w:rPr>
          <w:rFonts w:ascii="Aptos" w:hAnsi="Aptos" w:cstheme="minorHAnsi"/>
          <w:b/>
          <w:sz w:val="22"/>
          <w:szCs w:val="22"/>
        </w:rPr>
      </w:pPr>
    </w:p>
    <w:p w14:paraId="2BFEA179" w14:textId="0F2B8D0F" w:rsidR="00F60208" w:rsidRPr="00302B5A" w:rsidRDefault="00C80BF7"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purpose of the study.</w:t>
      </w:r>
      <w:r w:rsidR="005D6AC9" w:rsidRPr="00302B5A">
        <w:rPr>
          <w:rFonts w:ascii="Aptos" w:hAnsi="Aptos" w:cstheme="minorHAnsi"/>
          <w:b/>
          <w:sz w:val="22"/>
          <w:szCs w:val="22"/>
        </w:rPr>
        <w:t xml:space="preserve"> </w:t>
      </w:r>
    </w:p>
    <w:sdt>
      <w:sdtPr>
        <w:rPr>
          <w:rStyle w:val="Style1"/>
        </w:rPr>
        <w:id w:val="708227627"/>
        <w:placeholder>
          <w:docPart w:val="00A0E75E3D7846FB92E437644417C9E4"/>
        </w:placeholder>
        <w:temporary/>
        <w:showingPlcHdr/>
      </w:sdtPr>
      <w:sdtEndPr>
        <w:rPr>
          <w:rStyle w:val="DefaultParagraphFont"/>
          <w:rFonts w:ascii="Times New Roman" w:hAnsi="Times New Roman" w:cstheme="minorHAnsi"/>
          <w:b/>
          <w:color w:val="auto"/>
          <w:sz w:val="24"/>
        </w:rPr>
      </w:sdtEndPr>
      <w:sdtContent>
        <w:p w14:paraId="41D0D6BE" w14:textId="77777777" w:rsidR="00456F88" w:rsidRDefault="00456F88" w:rsidP="00302B5A">
          <w:pPr>
            <w:ind w:left="360"/>
            <w:jc w:val="both"/>
            <w:rPr>
              <w:rStyle w:val="Style1"/>
            </w:rPr>
          </w:pPr>
          <w:r w:rsidRPr="00456F88">
            <w:rPr>
              <w:rStyle w:val="PlaceholderText"/>
              <w:rFonts w:ascii="Aptos" w:hAnsi="Aptos"/>
              <w:sz w:val="22"/>
              <w:szCs w:val="22"/>
            </w:rPr>
            <w:t>Click or tap here to enter text.</w:t>
          </w:r>
        </w:p>
      </w:sdtContent>
    </w:sdt>
    <w:p w14:paraId="19D73A84" w14:textId="77777777" w:rsidR="00F60208" w:rsidRPr="00302B5A" w:rsidRDefault="00F60208" w:rsidP="00790C7B">
      <w:pPr>
        <w:ind w:left="360"/>
        <w:jc w:val="both"/>
        <w:rPr>
          <w:rFonts w:ascii="Aptos" w:hAnsi="Aptos" w:cstheme="minorHAnsi"/>
          <w:b/>
          <w:sz w:val="22"/>
          <w:szCs w:val="22"/>
        </w:rPr>
      </w:pPr>
    </w:p>
    <w:p w14:paraId="2B0F18FE" w14:textId="2EBA6F06" w:rsidR="00F60208" w:rsidRPr="00302B5A" w:rsidRDefault="00C80BF7"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target population</w:t>
      </w:r>
      <w:r w:rsidR="00F60208" w:rsidRPr="00302B5A">
        <w:rPr>
          <w:rFonts w:ascii="Aptos" w:hAnsi="Aptos" w:cstheme="minorHAnsi"/>
          <w:b/>
          <w:sz w:val="22"/>
          <w:szCs w:val="22"/>
        </w:rPr>
        <w:t>.</w:t>
      </w:r>
    </w:p>
    <w:sdt>
      <w:sdtPr>
        <w:rPr>
          <w:rStyle w:val="Style1"/>
        </w:rPr>
        <w:id w:val="-2088917895"/>
        <w:placeholder>
          <w:docPart w:val="E3D72BFF3E1D422A92B2A543DFE949F8"/>
        </w:placeholder>
        <w:temporary/>
        <w:showingPlcHdr/>
      </w:sdtPr>
      <w:sdtEndPr>
        <w:rPr>
          <w:rStyle w:val="DefaultParagraphFont"/>
          <w:rFonts w:ascii="Times New Roman" w:hAnsi="Times New Roman" w:cstheme="minorHAnsi"/>
          <w:b/>
          <w:color w:val="auto"/>
          <w:sz w:val="24"/>
          <w:szCs w:val="22"/>
        </w:rPr>
      </w:sdtEndPr>
      <w:sdtContent>
        <w:p w14:paraId="09CAA2F6"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638E4E49" w14:textId="77777777" w:rsidR="00890AFD" w:rsidRPr="00302B5A" w:rsidRDefault="00890AFD" w:rsidP="00790C7B">
      <w:pPr>
        <w:jc w:val="both"/>
        <w:rPr>
          <w:rFonts w:ascii="Aptos" w:hAnsi="Aptos" w:cstheme="minorHAnsi"/>
          <w:b/>
          <w:sz w:val="22"/>
          <w:szCs w:val="22"/>
        </w:rPr>
      </w:pPr>
    </w:p>
    <w:p w14:paraId="4596AD2E" w14:textId="064C828A" w:rsidR="00C80BF7" w:rsidRPr="00302B5A" w:rsidRDefault="00C80BF7"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location of the study.</w:t>
      </w:r>
    </w:p>
    <w:sdt>
      <w:sdtPr>
        <w:rPr>
          <w:rStyle w:val="Style1"/>
        </w:rPr>
        <w:id w:val="-1788656618"/>
        <w:placeholder>
          <w:docPart w:val="44CCB0C6B9624FECA673CA0CA9184B10"/>
        </w:placeholder>
        <w:temporary/>
        <w:showingPlcHdr/>
      </w:sdtPr>
      <w:sdtEndPr>
        <w:rPr>
          <w:rStyle w:val="DefaultParagraphFont"/>
          <w:rFonts w:ascii="Times New Roman" w:hAnsi="Times New Roman" w:cstheme="minorHAnsi"/>
          <w:b/>
          <w:color w:val="auto"/>
          <w:sz w:val="24"/>
          <w:szCs w:val="22"/>
        </w:rPr>
      </w:sdtEndPr>
      <w:sdtContent>
        <w:p w14:paraId="27B885C3"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7BF082F5" w14:textId="77777777" w:rsidR="000361B6" w:rsidRPr="00302B5A" w:rsidRDefault="000361B6" w:rsidP="00790C7B">
      <w:pPr>
        <w:ind w:left="360"/>
        <w:jc w:val="both"/>
        <w:rPr>
          <w:rFonts w:ascii="Aptos" w:hAnsi="Aptos" w:cstheme="minorHAnsi"/>
          <w:b/>
          <w:sz w:val="22"/>
          <w:szCs w:val="22"/>
        </w:rPr>
      </w:pPr>
    </w:p>
    <w:p w14:paraId="2DE2FC2D" w14:textId="7D00EF70" w:rsidR="00C80BF7" w:rsidRPr="00302B5A" w:rsidRDefault="00C80BF7"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procedures that will be used to recruit subjects.</w:t>
      </w:r>
    </w:p>
    <w:sdt>
      <w:sdtPr>
        <w:rPr>
          <w:rStyle w:val="Style1"/>
        </w:rPr>
        <w:id w:val="1357158313"/>
        <w:placeholder>
          <w:docPart w:val="2F7B4E9236404530B6C2AB6FF8811C86"/>
        </w:placeholder>
        <w:temporary/>
        <w:showingPlcHdr/>
      </w:sdtPr>
      <w:sdtEndPr>
        <w:rPr>
          <w:rStyle w:val="DefaultParagraphFont"/>
          <w:rFonts w:ascii="Times New Roman" w:hAnsi="Times New Roman" w:cstheme="minorHAnsi"/>
          <w:b/>
          <w:color w:val="auto"/>
          <w:sz w:val="24"/>
          <w:szCs w:val="22"/>
        </w:rPr>
      </w:sdtEndPr>
      <w:sdtContent>
        <w:p w14:paraId="4D75A451"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10147511" w14:textId="77777777" w:rsidR="00F60208" w:rsidRPr="00302B5A" w:rsidRDefault="00F60208" w:rsidP="00790C7B">
      <w:pPr>
        <w:jc w:val="both"/>
        <w:rPr>
          <w:rFonts w:ascii="Aptos" w:hAnsi="Aptos" w:cstheme="minorHAnsi"/>
          <w:b/>
          <w:sz w:val="22"/>
          <w:szCs w:val="22"/>
        </w:rPr>
      </w:pPr>
    </w:p>
    <w:p w14:paraId="3344751A" w14:textId="77777777" w:rsidR="00F60208" w:rsidRPr="00302B5A" w:rsidRDefault="00084444"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h</w:t>
      </w:r>
      <w:r w:rsidR="00C80BF7" w:rsidRPr="00302B5A">
        <w:rPr>
          <w:rFonts w:ascii="Aptos" w:hAnsi="Aptos" w:cstheme="minorHAnsi"/>
          <w:b/>
          <w:sz w:val="22"/>
          <w:szCs w:val="22"/>
        </w:rPr>
        <w:t xml:space="preserve">ow </w:t>
      </w:r>
      <w:r w:rsidRPr="00302B5A">
        <w:rPr>
          <w:rFonts w:ascii="Aptos" w:hAnsi="Aptos" w:cstheme="minorHAnsi"/>
          <w:b/>
          <w:sz w:val="22"/>
          <w:szCs w:val="22"/>
        </w:rPr>
        <w:t xml:space="preserve">subjects </w:t>
      </w:r>
      <w:r w:rsidR="00C80BF7" w:rsidRPr="00302B5A">
        <w:rPr>
          <w:rFonts w:ascii="Aptos" w:hAnsi="Aptos" w:cstheme="minorHAnsi"/>
          <w:b/>
          <w:sz w:val="22"/>
          <w:szCs w:val="22"/>
        </w:rPr>
        <w:t>will provide consent (and research authorization) to participate in the study</w:t>
      </w:r>
      <w:r w:rsidRPr="00302B5A">
        <w:rPr>
          <w:rFonts w:ascii="Aptos" w:hAnsi="Aptos" w:cstheme="minorHAnsi"/>
          <w:b/>
          <w:sz w:val="22"/>
          <w:szCs w:val="22"/>
        </w:rPr>
        <w:t>.</w:t>
      </w:r>
      <w:r w:rsidR="005D6AC9" w:rsidRPr="00302B5A">
        <w:rPr>
          <w:rFonts w:ascii="Aptos" w:hAnsi="Aptos" w:cstheme="minorHAnsi"/>
          <w:b/>
          <w:sz w:val="22"/>
          <w:szCs w:val="22"/>
        </w:rPr>
        <w:t xml:space="preserve"> </w:t>
      </w:r>
    </w:p>
    <w:sdt>
      <w:sdtPr>
        <w:rPr>
          <w:rStyle w:val="Style1"/>
        </w:rPr>
        <w:id w:val="-1342930181"/>
        <w:placeholder>
          <w:docPart w:val="E48BF056A38347B5AADF30D4620B96E7"/>
        </w:placeholder>
        <w:temporary/>
        <w:showingPlcHdr/>
      </w:sdtPr>
      <w:sdtEndPr>
        <w:rPr>
          <w:rStyle w:val="DefaultParagraphFont"/>
          <w:rFonts w:ascii="Times New Roman" w:hAnsi="Times New Roman" w:cstheme="minorHAnsi"/>
          <w:b/>
          <w:color w:val="auto"/>
          <w:sz w:val="24"/>
          <w:szCs w:val="22"/>
        </w:rPr>
      </w:sdtEndPr>
      <w:sdtContent>
        <w:p w14:paraId="13A73C7D"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64030349" w14:textId="77777777" w:rsidR="00F60208" w:rsidRPr="00302B5A" w:rsidRDefault="00F60208" w:rsidP="00790C7B">
      <w:pPr>
        <w:ind w:left="360"/>
        <w:jc w:val="both"/>
        <w:rPr>
          <w:rFonts w:ascii="Aptos" w:hAnsi="Aptos" w:cstheme="minorHAnsi"/>
          <w:b/>
          <w:sz w:val="22"/>
          <w:szCs w:val="22"/>
        </w:rPr>
      </w:pPr>
    </w:p>
    <w:p w14:paraId="019F16EC" w14:textId="31B829CF" w:rsidR="00C80BF7" w:rsidRPr="00302B5A" w:rsidRDefault="00C80BF7" w:rsidP="00790C7B">
      <w:pPr>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benign behavioral intervention studied in this research.</w:t>
      </w:r>
    </w:p>
    <w:sdt>
      <w:sdtPr>
        <w:rPr>
          <w:rStyle w:val="Style1"/>
        </w:rPr>
        <w:id w:val="762028384"/>
        <w:placeholder>
          <w:docPart w:val="983A7BEE092C4AEF95BDDA8F36F7DE67"/>
        </w:placeholder>
        <w:temporary/>
        <w:showingPlcHdr/>
      </w:sdtPr>
      <w:sdtEndPr>
        <w:rPr>
          <w:rStyle w:val="DefaultParagraphFont"/>
          <w:rFonts w:ascii="Times New Roman" w:hAnsi="Times New Roman" w:cstheme="minorHAnsi"/>
          <w:b/>
          <w:color w:val="auto"/>
          <w:sz w:val="24"/>
          <w:szCs w:val="22"/>
        </w:rPr>
      </w:sdtEndPr>
      <w:sdtContent>
        <w:p w14:paraId="1C48197A"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5F0990B6" w14:textId="77777777" w:rsidR="00F60208" w:rsidRPr="00302B5A" w:rsidRDefault="00F60208" w:rsidP="00302B5A">
      <w:pPr>
        <w:pStyle w:val="ListParagraph"/>
        <w:ind w:left="360"/>
        <w:jc w:val="both"/>
        <w:rPr>
          <w:rFonts w:ascii="Aptos" w:hAnsi="Aptos" w:cstheme="minorHAnsi"/>
          <w:b/>
          <w:sz w:val="22"/>
          <w:szCs w:val="22"/>
        </w:rPr>
      </w:pPr>
    </w:p>
    <w:p w14:paraId="5705E44E" w14:textId="390A6676" w:rsidR="00C80BF7" w:rsidRPr="00302B5A" w:rsidRDefault="00061BF3" w:rsidP="00302B5A">
      <w:pPr>
        <w:pStyle w:val="ListParagraph"/>
        <w:numPr>
          <w:ilvl w:val="0"/>
          <w:numId w:val="8"/>
        </w:numPr>
        <w:ind w:left="360"/>
        <w:jc w:val="both"/>
        <w:rPr>
          <w:rFonts w:ascii="Aptos" w:hAnsi="Aptos" w:cstheme="minorHAnsi"/>
          <w:b/>
          <w:sz w:val="22"/>
          <w:szCs w:val="22"/>
        </w:rPr>
      </w:pPr>
      <w:r w:rsidRPr="00302B5A">
        <w:rPr>
          <w:rFonts w:ascii="Aptos" w:hAnsi="Aptos" w:cstheme="minorHAnsi"/>
          <w:b/>
          <w:sz w:val="22"/>
          <w:szCs w:val="22"/>
        </w:rPr>
        <w:t>Describe the collection of data</w:t>
      </w:r>
      <w:r w:rsidR="00C80BF7" w:rsidRPr="00302B5A">
        <w:rPr>
          <w:rFonts w:ascii="Aptos" w:hAnsi="Aptos" w:cstheme="minorHAnsi"/>
          <w:b/>
          <w:sz w:val="22"/>
          <w:szCs w:val="22"/>
        </w:rPr>
        <w:t xml:space="preserve"> following the intervention.</w:t>
      </w:r>
      <w:r w:rsidR="00B02D46" w:rsidRPr="00302B5A">
        <w:rPr>
          <w:rFonts w:ascii="Aptos" w:hAnsi="Aptos" w:cstheme="minorHAnsi"/>
          <w:b/>
          <w:sz w:val="22"/>
          <w:szCs w:val="22"/>
        </w:rPr>
        <w:t xml:space="preserve"> </w:t>
      </w:r>
    </w:p>
    <w:sdt>
      <w:sdtPr>
        <w:rPr>
          <w:rStyle w:val="Style1"/>
        </w:rPr>
        <w:id w:val="-424890494"/>
        <w:placeholder>
          <w:docPart w:val="685CF03601664437A792151268A6E9FB"/>
        </w:placeholder>
        <w:temporary/>
        <w:showingPlcHdr/>
      </w:sdtPr>
      <w:sdtEndPr>
        <w:rPr>
          <w:rStyle w:val="DefaultParagraphFont"/>
          <w:rFonts w:ascii="Times New Roman" w:hAnsi="Times New Roman" w:cstheme="minorHAnsi"/>
          <w:b/>
          <w:color w:val="auto"/>
          <w:sz w:val="24"/>
          <w:szCs w:val="22"/>
        </w:rPr>
      </w:sdtEndPr>
      <w:sdtContent>
        <w:p w14:paraId="3C82BFAA"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381E1A4D" w14:textId="77777777" w:rsidR="00F60208" w:rsidRPr="00302B5A" w:rsidRDefault="00F60208" w:rsidP="00302B5A">
      <w:pPr>
        <w:pStyle w:val="ListParagraph"/>
        <w:ind w:left="360"/>
        <w:jc w:val="both"/>
        <w:rPr>
          <w:rFonts w:ascii="Aptos" w:hAnsi="Aptos" w:cstheme="minorHAnsi"/>
          <w:b/>
          <w:sz w:val="22"/>
          <w:szCs w:val="22"/>
        </w:rPr>
      </w:pPr>
    </w:p>
    <w:p w14:paraId="1965D804" w14:textId="3EE2D468" w:rsidR="000361B6" w:rsidRPr="00302B5A" w:rsidRDefault="000361B6" w:rsidP="00302B5A">
      <w:pPr>
        <w:pStyle w:val="ListParagraph"/>
        <w:numPr>
          <w:ilvl w:val="0"/>
          <w:numId w:val="2"/>
        </w:numPr>
        <w:ind w:left="360"/>
        <w:jc w:val="both"/>
        <w:rPr>
          <w:rFonts w:ascii="Aptos" w:hAnsi="Aptos" w:cstheme="minorHAnsi"/>
          <w:b/>
          <w:sz w:val="22"/>
          <w:szCs w:val="22"/>
        </w:rPr>
      </w:pPr>
      <w:r w:rsidRPr="00302B5A">
        <w:rPr>
          <w:rFonts w:ascii="Aptos" w:hAnsi="Aptos" w:cstheme="minorHAnsi"/>
          <w:b/>
          <w:sz w:val="22"/>
          <w:szCs w:val="22"/>
        </w:rPr>
        <w:t xml:space="preserve">If subjects’ identity can be readily ascertained directly or through identifiers linked to them, </w:t>
      </w:r>
      <w:r w:rsidRPr="00302B5A">
        <w:rPr>
          <w:rFonts w:ascii="Aptos" w:hAnsi="Aptos" w:cstheme="minorHAnsi"/>
          <w:b/>
          <w:sz w:val="22"/>
          <w:szCs w:val="22"/>
        </w:rPr>
        <w:lastRenderedPageBreak/>
        <w:t xml:space="preserve">provide the list of identifiers and describe how data will be secured to protect the privacy of subjects and maintain the confidentiality of the data, and, if applicable, the coding system that will be used: </w:t>
      </w:r>
    </w:p>
    <w:sdt>
      <w:sdtPr>
        <w:rPr>
          <w:rStyle w:val="Style1"/>
        </w:rPr>
        <w:id w:val="2103833750"/>
        <w:placeholder>
          <w:docPart w:val="C2439C097B104D68A70EBB660276866F"/>
        </w:placeholder>
        <w:temporary/>
        <w:showingPlcHdr/>
      </w:sdtPr>
      <w:sdtEndPr>
        <w:rPr>
          <w:rStyle w:val="DefaultParagraphFont"/>
          <w:rFonts w:ascii="Times New Roman" w:hAnsi="Times New Roman" w:cstheme="minorHAnsi"/>
          <w:b/>
          <w:color w:val="auto"/>
          <w:sz w:val="24"/>
          <w:szCs w:val="22"/>
        </w:rPr>
      </w:sdtEndPr>
      <w:sdtContent>
        <w:p w14:paraId="3EE540AB" w14:textId="77777777" w:rsidR="00456F88" w:rsidRDefault="00456F88" w:rsidP="00456F88">
          <w:pPr>
            <w:ind w:left="360"/>
            <w:jc w:val="both"/>
            <w:rPr>
              <w:rStyle w:val="Style1"/>
            </w:rPr>
          </w:pPr>
          <w:r w:rsidRPr="00E43DA4">
            <w:rPr>
              <w:rStyle w:val="PlaceholderText"/>
              <w:rFonts w:ascii="Aptos" w:hAnsi="Aptos"/>
              <w:sz w:val="22"/>
              <w:szCs w:val="22"/>
            </w:rPr>
            <w:t>Click or tap here to enter text.</w:t>
          </w:r>
        </w:p>
      </w:sdtContent>
    </w:sdt>
    <w:p w14:paraId="34C8A490" w14:textId="6D32E58B" w:rsidR="00C80BF7" w:rsidRPr="00302B5A" w:rsidRDefault="00C80BF7" w:rsidP="00302B5A">
      <w:pPr>
        <w:ind w:left="360"/>
        <w:jc w:val="both"/>
        <w:rPr>
          <w:rFonts w:ascii="Aptos" w:hAnsi="Aptos" w:cstheme="minorHAnsi"/>
          <w:sz w:val="22"/>
          <w:szCs w:val="22"/>
        </w:rPr>
      </w:pPr>
    </w:p>
    <w:p w14:paraId="1C1F85D8" w14:textId="7AD41DEC" w:rsidR="00456F88" w:rsidRDefault="00061BF3">
      <w:pPr>
        <w:pStyle w:val="ListParagraph"/>
        <w:numPr>
          <w:ilvl w:val="0"/>
          <w:numId w:val="2"/>
        </w:numPr>
        <w:tabs>
          <w:tab w:val="left" w:pos="450"/>
        </w:tabs>
        <w:ind w:left="360"/>
        <w:jc w:val="both"/>
        <w:rPr>
          <w:rFonts w:ascii="Aptos" w:hAnsi="Aptos" w:cstheme="minorHAnsi"/>
          <w:b/>
          <w:sz w:val="22"/>
          <w:szCs w:val="22"/>
        </w:rPr>
      </w:pPr>
      <w:r w:rsidRPr="00302B5A">
        <w:rPr>
          <w:rFonts w:ascii="Aptos" w:hAnsi="Aptos" w:cstheme="minorHAnsi"/>
          <w:b/>
          <w:sz w:val="22"/>
          <w:szCs w:val="22"/>
        </w:rPr>
        <w:t>Will the research involve deceptio</w:t>
      </w:r>
      <w:r w:rsidR="00EE1C53" w:rsidRPr="00302B5A">
        <w:rPr>
          <w:rFonts w:ascii="Aptos" w:hAnsi="Aptos" w:cstheme="minorHAnsi"/>
          <w:b/>
          <w:sz w:val="22"/>
          <w:szCs w:val="22"/>
        </w:rPr>
        <w:t>n</w:t>
      </w:r>
      <w:r w:rsidRPr="00302B5A">
        <w:rPr>
          <w:rFonts w:ascii="Aptos" w:hAnsi="Aptos" w:cstheme="minorHAnsi"/>
          <w:b/>
          <w:sz w:val="22"/>
          <w:szCs w:val="22"/>
        </w:rPr>
        <w:t xml:space="preserve"> regarding the nature or purposes of the research?</w:t>
      </w:r>
      <w:r w:rsidR="00EE1C53" w:rsidRPr="00302B5A">
        <w:rPr>
          <w:rFonts w:ascii="Aptos" w:hAnsi="Aptos" w:cstheme="minorHAnsi"/>
          <w:b/>
          <w:sz w:val="22"/>
          <w:szCs w:val="22"/>
        </w:rPr>
        <w:t xml:space="preserve"> </w:t>
      </w:r>
      <w:sdt>
        <w:sdtPr>
          <w:rPr>
            <w:rFonts w:ascii="Aptos" w:eastAsia="MS Gothic" w:hAnsi="Aptos" w:cstheme="minorHAnsi"/>
            <w:b/>
            <w:sz w:val="22"/>
            <w:szCs w:val="22"/>
          </w:rPr>
          <w:id w:val="1506020470"/>
          <w14:checkbox>
            <w14:checked w14:val="0"/>
            <w14:checkedState w14:val="2612" w14:font="MS Gothic"/>
            <w14:uncheckedState w14:val="2610" w14:font="MS Gothic"/>
          </w14:checkbox>
        </w:sdtPr>
        <w:sdtEndPr/>
        <w:sdtContent>
          <w:r w:rsidR="00456F88" w:rsidRPr="002D46B1">
            <w:rPr>
              <w:rFonts w:ascii="Aptos" w:eastAsia="MS Gothic" w:hAnsi="Aptos" w:cs="Segoe UI Symbol"/>
              <w:b/>
              <w:sz w:val="22"/>
              <w:szCs w:val="22"/>
            </w:rPr>
            <w:t>☐</w:t>
          </w:r>
        </w:sdtContent>
      </w:sdt>
      <w:r w:rsidR="00456F88" w:rsidRPr="002D46B1">
        <w:rPr>
          <w:rFonts w:ascii="Aptos" w:hAnsi="Aptos" w:cstheme="minorHAnsi"/>
          <w:b/>
          <w:sz w:val="22"/>
          <w:szCs w:val="22"/>
        </w:rPr>
        <w:t xml:space="preserve"> Yes </w:t>
      </w:r>
      <w:sdt>
        <w:sdtPr>
          <w:rPr>
            <w:rFonts w:ascii="Aptos" w:eastAsia="MS Gothic" w:hAnsi="Aptos" w:cstheme="minorHAnsi"/>
            <w:b/>
            <w:sz w:val="22"/>
            <w:szCs w:val="22"/>
          </w:rPr>
          <w:id w:val="1617408991"/>
          <w14:checkbox>
            <w14:checked w14:val="0"/>
            <w14:checkedState w14:val="2612" w14:font="MS Gothic"/>
            <w14:uncheckedState w14:val="2610" w14:font="MS Gothic"/>
          </w14:checkbox>
        </w:sdtPr>
        <w:sdtEndPr/>
        <w:sdtContent>
          <w:r w:rsidR="00456F88" w:rsidRPr="002D46B1">
            <w:rPr>
              <w:rFonts w:ascii="Aptos" w:eastAsia="MS Gothic" w:hAnsi="Aptos" w:cs="Segoe UI Symbol"/>
              <w:b/>
              <w:sz w:val="22"/>
              <w:szCs w:val="22"/>
            </w:rPr>
            <w:t>☐</w:t>
          </w:r>
        </w:sdtContent>
      </w:sdt>
      <w:r w:rsidR="00456F88" w:rsidRPr="002D46B1">
        <w:rPr>
          <w:rFonts w:ascii="Aptos" w:hAnsi="Aptos" w:cstheme="minorHAnsi"/>
          <w:b/>
          <w:sz w:val="22"/>
          <w:szCs w:val="22"/>
        </w:rPr>
        <w:t xml:space="preserve"> No</w:t>
      </w:r>
      <w:r w:rsidR="00456F88" w:rsidRPr="00456F88">
        <w:rPr>
          <w:rFonts w:ascii="Aptos" w:hAnsi="Aptos" w:cstheme="minorHAnsi"/>
          <w:b/>
          <w:sz w:val="22"/>
          <w:szCs w:val="22"/>
        </w:rPr>
        <w:t xml:space="preserve"> </w:t>
      </w:r>
    </w:p>
    <w:p w14:paraId="5FE6D441" w14:textId="536AC3CA" w:rsidR="00456F88" w:rsidRDefault="00456F88" w:rsidP="00456F88">
      <w:pPr>
        <w:pStyle w:val="ListParagraph"/>
        <w:tabs>
          <w:tab w:val="left" w:pos="450"/>
        </w:tabs>
        <w:ind w:left="360"/>
        <w:jc w:val="both"/>
        <w:rPr>
          <w:rFonts w:ascii="Aptos" w:hAnsi="Aptos" w:cstheme="minorHAnsi"/>
          <w:b/>
          <w:sz w:val="22"/>
          <w:szCs w:val="22"/>
        </w:rPr>
      </w:pPr>
      <w:r w:rsidRPr="00302B5A">
        <w:rPr>
          <w:noProof/>
          <w:snapToGrid/>
        </w:rPr>
        <mc:AlternateContent>
          <mc:Choice Requires="wps">
            <w:drawing>
              <wp:anchor distT="0" distB="0" distL="114300" distR="114300" simplePos="0" relativeHeight="251677696" behindDoc="0" locked="0" layoutInCell="1" allowOverlap="1" wp14:anchorId="65D4FBC4" wp14:editId="693C5AB0">
                <wp:simplePos x="0" y="0"/>
                <wp:positionH relativeFrom="column">
                  <wp:posOffset>158750</wp:posOffset>
                </wp:positionH>
                <wp:positionV relativeFrom="paragraph">
                  <wp:posOffset>151130</wp:posOffset>
                </wp:positionV>
                <wp:extent cx="6352540" cy="1101725"/>
                <wp:effectExtent l="0" t="0" r="10160" b="22225"/>
                <wp:wrapNone/>
                <wp:docPr id="335160405" name="Rectangle: Rounded Corners 1"/>
                <wp:cNvGraphicFramePr/>
                <a:graphic xmlns:a="http://schemas.openxmlformats.org/drawingml/2006/main">
                  <a:graphicData uri="http://schemas.microsoft.com/office/word/2010/wordprocessingShape">
                    <wps:wsp>
                      <wps:cNvSpPr/>
                      <wps:spPr>
                        <a:xfrm>
                          <a:off x="0" y="0"/>
                          <a:ext cx="6352540" cy="1101725"/>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646FDF5C" w14:textId="079FF066" w:rsidR="00456F88" w:rsidRPr="00302B5A" w:rsidRDefault="00456F88" w:rsidP="00302B5A">
                            <w:pPr>
                              <w:pStyle w:val="ListParagraph"/>
                              <w:shd w:val="clear" w:color="auto" w:fill="DEEAF6" w:themeFill="accent1" w:themeFillTint="33"/>
                              <w:tabs>
                                <w:tab w:val="left" w:pos="450"/>
                              </w:tabs>
                              <w:ind w:left="0"/>
                              <w:jc w:val="both"/>
                              <w:rPr>
                                <w:rFonts w:ascii="Aptos" w:hAnsi="Aptos" w:cstheme="minorHAnsi"/>
                                <w:color w:val="323E4F" w:themeColor="text2" w:themeShade="BF"/>
                                <w:sz w:val="22"/>
                                <w:szCs w:val="22"/>
                              </w:rPr>
                            </w:pPr>
                            <w:r w:rsidRPr="00302B5A">
                              <w:rPr>
                                <w:rFonts w:ascii="Aptos" w:hAnsi="Aptos"/>
                                <w:color w:val="323E4F" w:themeColor="text2" w:themeShade="BF"/>
                                <w:sz w:val="22"/>
                                <w:szCs w:val="22"/>
                              </w:rPr>
                              <w:t xml:space="preserve">Deception may include not fully disclosing the purpose of the study or omitting information </w:t>
                            </w:r>
                            <w:proofErr w:type="gramStart"/>
                            <w:r w:rsidRPr="00302B5A">
                              <w:rPr>
                                <w:rFonts w:ascii="Aptos" w:hAnsi="Aptos"/>
                                <w:color w:val="323E4F" w:themeColor="text2" w:themeShade="BF"/>
                                <w:sz w:val="22"/>
                                <w:szCs w:val="22"/>
                              </w:rPr>
                              <w:t>in order to</w:t>
                            </w:r>
                            <w:proofErr w:type="gramEnd"/>
                            <w:r w:rsidRPr="00302B5A">
                              <w:rPr>
                                <w:rFonts w:ascii="Aptos" w:hAnsi="Aptos"/>
                                <w:color w:val="323E4F" w:themeColor="text2" w:themeShade="BF"/>
                                <w:sz w:val="22"/>
                                <w:szCs w:val="22"/>
                              </w:rPr>
                              <w:t xml:space="preserve"> achieve unbiased research results.  </w:t>
                            </w:r>
                            <w:r w:rsidRPr="00302B5A">
                              <w:rPr>
                                <w:rFonts w:ascii="Aptos" w:hAnsi="Aptos" w:cstheme="minorHAnsi"/>
                                <w:color w:val="323E4F" w:themeColor="text2" w:themeShade="BF"/>
                                <w:sz w:val="22"/>
                                <w:szCs w:val="22"/>
                              </w:rPr>
                              <w:t>Prospective agreement to use of deception must be obtained from participants. If such agreement cannot be obtained, the exemption category will not apply.</w:t>
                            </w:r>
                            <w:r w:rsidRPr="00302B5A">
                              <w:rPr>
                                <w:color w:val="323E4F" w:themeColor="text2" w:themeShade="BF"/>
                                <w:sz w:val="22"/>
                                <w:szCs w:val="22"/>
                              </w:rPr>
                              <w:t xml:space="preserve"> </w:t>
                            </w:r>
                            <w:r w:rsidRPr="00302B5A">
                              <w:rPr>
                                <w:rFonts w:ascii="Aptos" w:hAnsi="Aptos" w:cstheme="minorHAnsi"/>
                                <w:color w:val="323E4F" w:themeColor="text2" w:themeShade="BF"/>
                                <w:sz w:val="22"/>
                                <w:szCs w:val="22"/>
                              </w:rPr>
                              <w:t xml:space="preserve">See the term </w:t>
                            </w:r>
                            <w:r w:rsidRPr="00302B5A">
                              <w:rPr>
                                <w:rFonts w:ascii="Aptos" w:hAnsi="Aptos" w:cstheme="minorHAnsi"/>
                                <w:i/>
                                <w:iCs/>
                                <w:color w:val="323E4F" w:themeColor="text2" w:themeShade="BF"/>
                                <w:sz w:val="22"/>
                                <w:szCs w:val="22"/>
                              </w:rPr>
                              <w:t xml:space="preserve">Deception </w:t>
                            </w:r>
                            <w:r w:rsidRPr="00302B5A">
                              <w:rPr>
                                <w:rFonts w:ascii="Aptos" w:hAnsi="Aptos" w:cstheme="minorHAnsi"/>
                                <w:color w:val="323E4F" w:themeColor="text2" w:themeShade="BF"/>
                                <w:sz w:val="22"/>
                                <w:szCs w:val="22"/>
                              </w:rPr>
                              <w:t xml:space="preserve">in the Consent Glossary (IRES IRB Library, Consent Forms tab) for an example of how it can be used in the consent forms. </w:t>
                            </w:r>
                          </w:p>
                          <w:p w14:paraId="049E200D" w14:textId="32D8B612" w:rsidR="00456F88" w:rsidRPr="00302B5A" w:rsidRDefault="00456F88" w:rsidP="00302B5A">
                            <w:pPr>
                              <w:jc w:val="both"/>
                              <w:rPr>
                                <w:rFonts w:ascii="Aptos" w:hAnsi="Aptos"/>
                                <w:color w:val="323E4F" w:themeColor="text2" w:themeShade="B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4FBC4" id="_x0000_s1033" style="position:absolute;left:0;text-align:left;margin-left:12.5pt;margin-top:11.9pt;width:500.2pt;height:8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" fillcolor="#deebf7" strokecolor="#223f59" strokeweight="1pt">
                <v:stroke joinstyle="miter"/>
                <v:textbox>
                  <w:txbxContent>
                    <w:p w14:paraId="646FDF5C" w14:textId="079FF066" w:rsidR="00456F88" w:rsidRPr="00302B5A" w:rsidRDefault="00456F88" w:rsidP="00302B5A">
                      <w:pPr>
                        <w:pStyle w:val="ListParagraph"/>
                        <w:shd w:val="clear" w:color="auto" w:fill="DEEAF6" w:themeFill="accent1" w:themeFillTint="33"/>
                        <w:tabs>
                          <w:tab w:val="left" w:pos="450"/>
                        </w:tabs>
                        <w:ind w:left="0"/>
                        <w:jc w:val="both"/>
                        <w:rPr>
                          <w:rFonts w:ascii="Aptos" w:hAnsi="Aptos" w:cstheme="minorHAnsi"/>
                          <w:color w:val="323E4F" w:themeColor="text2" w:themeShade="BF"/>
                          <w:sz w:val="22"/>
                          <w:szCs w:val="22"/>
                        </w:rPr>
                      </w:pPr>
                      <w:r w:rsidRPr="00302B5A">
                        <w:rPr>
                          <w:rFonts w:ascii="Aptos" w:hAnsi="Aptos"/>
                          <w:color w:val="323E4F" w:themeColor="text2" w:themeShade="BF"/>
                          <w:sz w:val="22"/>
                          <w:szCs w:val="22"/>
                        </w:rPr>
                        <w:t xml:space="preserve">Deception may include not fully disclosing the purpose of the study or omitting information </w:t>
                      </w:r>
                      <w:proofErr w:type="gramStart"/>
                      <w:r w:rsidRPr="00302B5A">
                        <w:rPr>
                          <w:rFonts w:ascii="Aptos" w:hAnsi="Aptos"/>
                          <w:color w:val="323E4F" w:themeColor="text2" w:themeShade="BF"/>
                          <w:sz w:val="22"/>
                          <w:szCs w:val="22"/>
                        </w:rPr>
                        <w:t>in order to</w:t>
                      </w:r>
                      <w:proofErr w:type="gramEnd"/>
                      <w:r w:rsidRPr="00302B5A">
                        <w:rPr>
                          <w:rFonts w:ascii="Aptos" w:hAnsi="Aptos"/>
                          <w:color w:val="323E4F" w:themeColor="text2" w:themeShade="BF"/>
                          <w:sz w:val="22"/>
                          <w:szCs w:val="22"/>
                        </w:rPr>
                        <w:t xml:space="preserve"> achieve unbiased research results.  </w:t>
                      </w:r>
                      <w:r w:rsidRPr="00302B5A">
                        <w:rPr>
                          <w:rFonts w:ascii="Aptos" w:hAnsi="Aptos" w:cstheme="minorHAnsi"/>
                          <w:color w:val="323E4F" w:themeColor="text2" w:themeShade="BF"/>
                          <w:sz w:val="22"/>
                          <w:szCs w:val="22"/>
                        </w:rPr>
                        <w:t>Prospective agreement to use of deception must be obtained from participants. If such agreement cannot be obtained, the exemption category will not apply.</w:t>
                      </w:r>
                      <w:r w:rsidRPr="00302B5A">
                        <w:rPr>
                          <w:color w:val="323E4F" w:themeColor="text2" w:themeShade="BF"/>
                          <w:sz w:val="22"/>
                          <w:szCs w:val="22"/>
                        </w:rPr>
                        <w:t xml:space="preserve"> </w:t>
                      </w:r>
                      <w:r w:rsidRPr="00302B5A">
                        <w:rPr>
                          <w:rFonts w:ascii="Aptos" w:hAnsi="Aptos" w:cstheme="minorHAnsi"/>
                          <w:color w:val="323E4F" w:themeColor="text2" w:themeShade="BF"/>
                          <w:sz w:val="22"/>
                          <w:szCs w:val="22"/>
                        </w:rPr>
                        <w:t xml:space="preserve">See the term </w:t>
                      </w:r>
                      <w:r w:rsidRPr="00302B5A">
                        <w:rPr>
                          <w:rFonts w:ascii="Aptos" w:hAnsi="Aptos" w:cstheme="minorHAnsi"/>
                          <w:i/>
                          <w:iCs/>
                          <w:color w:val="323E4F" w:themeColor="text2" w:themeShade="BF"/>
                          <w:sz w:val="22"/>
                          <w:szCs w:val="22"/>
                        </w:rPr>
                        <w:t xml:space="preserve">Deception </w:t>
                      </w:r>
                      <w:r w:rsidRPr="00302B5A">
                        <w:rPr>
                          <w:rFonts w:ascii="Aptos" w:hAnsi="Aptos" w:cstheme="minorHAnsi"/>
                          <w:color w:val="323E4F" w:themeColor="text2" w:themeShade="BF"/>
                          <w:sz w:val="22"/>
                          <w:szCs w:val="22"/>
                        </w:rPr>
                        <w:t xml:space="preserve">in the Consent Glossary (IRES IRB Library, Consent Forms tab) for an example of how it can be used in the consent forms. </w:t>
                      </w:r>
                    </w:p>
                    <w:p w14:paraId="049E200D" w14:textId="32D8B612" w:rsidR="00456F88" w:rsidRPr="00302B5A" w:rsidRDefault="00456F88" w:rsidP="00302B5A">
                      <w:pPr>
                        <w:jc w:val="both"/>
                        <w:rPr>
                          <w:rFonts w:ascii="Aptos" w:hAnsi="Aptos"/>
                          <w:color w:val="323E4F" w:themeColor="text2" w:themeShade="BF"/>
                          <w:sz w:val="20"/>
                        </w:rPr>
                      </w:pPr>
                    </w:p>
                  </w:txbxContent>
                </v:textbox>
              </v:roundrect>
            </w:pict>
          </mc:Fallback>
        </mc:AlternateContent>
      </w:r>
    </w:p>
    <w:p w14:paraId="30F025A8" w14:textId="2C5B6521" w:rsidR="00061BF3" w:rsidRDefault="00061BF3">
      <w:pPr>
        <w:ind w:left="360"/>
        <w:jc w:val="both"/>
        <w:rPr>
          <w:rFonts w:ascii="Aptos" w:hAnsi="Aptos" w:cstheme="minorHAnsi"/>
          <w:sz w:val="22"/>
          <w:szCs w:val="22"/>
        </w:rPr>
      </w:pPr>
    </w:p>
    <w:p w14:paraId="7EDFC646" w14:textId="6C6AAC8E" w:rsidR="00456F88" w:rsidRDefault="00456F88">
      <w:pPr>
        <w:ind w:left="360"/>
        <w:jc w:val="both"/>
        <w:rPr>
          <w:rFonts w:ascii="Aptos" w:hAnsi="Aptos" w:cstheme="minorHAnsi"/>
          <w:sz w:val="22"/>
          <w:szCs w:val="22"/>
        </w:rPr>
      </w:pPr>
    </w:p>
    <w:p w14:paraId="4F6E652E" w14:textId="3DEA0A4E" w:rsidR="00456F88" w:rsidRDefault="00456F88">
      <w:pPr>
        <w:ind w:left="360"/>
        <w:jc w:val="both"/>
        <w:rPr>
          <w:rFonts w:ascii="Aptos" w:hAnsi="Aptos" w:cstheme="minorHAnsi"/>
          <w:sz w:val="22"/>
          <w:szCs w:val="22"/>
        </w:rPr>
      </w:pPr>
    </w:p>
    <w:p w14:paraId="5AD59771" w14:textId="5FD19098" w:rsidR="00456F88" w:rsidRPr="00302B5A" w:rsidRDefault="00456F88" w:rsidP="00302B5A">
      <w:pPr>
        <w:ind w:left="360"/>
        <w:jc w:val="both"/>
        <w:rPr>
          <w:rFonts w:ascii="Aptos" w:hAnsi="Aptos" w:cstheme="minorHAnsi"/>
          <w:sz w:val="22"/>
          <w:szCs w:val="22"/>
        </w:rPr>
      </w:pPr>
    </w:p>
    <w:p w14:paraId="6F41FD5F" w14:textId="77777777" w:rsidR="00061BF3" w:rsidRPr="00302B5A" w:rsidRDefault="00061BF3" w:rsidP="00302B5A">
      <w:pPr>
        <w:pStyle w:val="ListParagraph"/>
        <w:tabs>
          <w:tab w:val="left" w:pos="450"/>
        </w:tabs>
        <w:ind w:left="360"/>
        <w:jc w:val="both"/>
        <w:rPr>
          <w:rFonts w:ascii="Aptos" w:hAnsi="Aptos" w:cstheme="minorHAnsi"/>
          <w:b/>
          <w:sz w:val="22"/>
          <w:szCs w:val="22"/>
        </w:rPr>
      </w:pPr>
    </w:p>
    <w:p w14:paraId="765FC063" w14:textId="77777777" w:rsidR="00777873" w:rsidRPr="00302B5A" w:rsidRDefault="00777873" w:rsidP="00790C7B">
      <w:pPr>
        <w:ind w:left="360"/>
        <w:jc w:val="both"/>
        <w:rPr>
          <w:rFonts w:ascii="Aptos" w:hAnsi="Aptos" w:cstheme="minorHAnsi"/>
          <w:sz w:val="22"/>
          <w:szCs w:val="22"/>
        </w:rPr>
      </w:pPr>
    </w:p>
    <w:p w14:paraId="52649C76" w14:textId="738CAD54" w:rsidR="00777873" w:rsidRPr="00302B5A" w:rsidRDefault="00777873" w:rsidP="00790C7B">
      <w:pPr>
        <w:jc w:val="both"/>
        <w:rPr>
          <w:rFonts w:ascii="Aptos" w:hAnsi="Aptos" w:cstheme="minorHAnsi"/>
          <w:sz w:val="22"/>
          <w:szCs w:val="22"/>
        </w:rPr>
      </w:pPr>
    </w:p>
    <w:p w14:paraId="5D48A817" w14:textId="77777777" w:rsidR="009C20E3" w:rsidRPr="007F1662" w:rsidRDefault="009C20E3" w:rsidP="00302B5A">
      <w:pPr>
        <w:pStyle w:val="ListParagraph"/>
        <w:numPr>
          <w:ilvl w:val="0"/>
          <w:numId w:val="2"/>
        </w:numPr>
        <w:ind w:left="360"/>
        <w:jc w:val="both"/>
        <w:rPr>
          <w:rFonts w:ascii="Aptos" w:hAnsi="Aptos" w:cstheme="minorHAnsi"/>
          <w:b/>
          <w:sz w:val="22"/>
          <w:szCs w:val="22"/>
        </w:rPr>
      </w:pPr>
      <w:bookmarkStart w:id="11" w:name="_Hlk207136512"/>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bookmarkStart w:id="12" w:name="_Hlk207135901" w:displacedByCustomXml="next"/>
    <w:sdt>
      <w:sdtPr>
        <w:rPr>
          <w:rStyle w:val="Style1"/>
        </w:rPr>
        <w:id w:val="-1698531616"/>
        <w:placeholder>
          <w:docPart w:val="4CF1BFAA85944891B235564D214C4714"/>
        </w:placeholder>
        <w:temporary/>
        <w:showingPlcHdr/>
      </w:sdtPr>
      <w:sdtEndPr>
        <w:rPr>
          <w:rStyle w:val="DefaultParagraphFont"/>
          <w:rFonts w:ascii="Times New Roman" w:hAnsi="Times New Roman" w:cstheme="minorHAnsi"/>
          <w:b/>
          <w:color w:val="auto"/>
          <w:sz w:val="24"/>
          <w:szCs w:val="22"/>
        </w:rPr>
      </w:sdtEndPr>
      <w:sdtContent>
        <w:p w14:paraId="476564AE" w14:textId="77777777" w:rsidR="009C20E3" w:rsidRDefault="009C20E3" w:rsidP="009C20E3">
          <w:pPr>
            <w:ind w:left="360"/>
            <w:jc w:val="both"/>
            <w:rPr>
              <w:rStyle w:val="Style1"/>
            </w:rPr>
          </w:pPr>
          <w:r w:rsidRPr="00E43DA4">
            <w:rPr>
              <w:rStyle w:val="PlaceholderText"/>
              <w:rFonts w:ascii="Aptos" w:hAnsi="Aptos"/>
              <w:sz w:val="22"/>
              <w:szCs w:val="22"/>
            </w:rPr>
            <w:t>Click or tap here to enter text.</w:t>
          </w:r>
        </w:p>
      </w:sdtContent>
    </w:sdt>
    <w:bookmarkEnd w:id="12" w:displacedByCustomXml="prev"/>
    <w:bookmarkEnd w:id="11"/>
    <w:p w14:paraId="78D33680" w14:textId="1D190469" w:rsidR="00777873" w:rsidRPr="00302B5A" w:rsidRDefault="00777873" w:rsidP="00790C7B">
      <w:pPr>
        <w:jc w:val="both"/>
        <w:rPr>
          <w:rFonts w:ascii="Aptos" w:hAnsi="Aptos" w:cstheme="minorHAnsi"/>
          <w:sz w:val="22"/>
          <w:szCs w:val="22"/>
        </w:rPr>
      </w:pPr>
    </w:p>
    <w:p w14:paraId="59DED252" w14:textId="63CADF7F" w:rsidR="00061BF3" w:rsidRPr="00302B5A" w:rsidRDefault="00456F88" w:rsidP="00302B5A">
      <w:pPr>
        <w:widowControl/>
        <w:jc w:val="both"/>
        <w:rPr>
          <w:rFonts w:ascii="Aptos" w:hAnsi="Aptos" w:cstheme="minorHAnsi"/>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79744" behindDoc="0" locked="0" layoutInCell="1" allowOverlap="1" wp14:anchorId="2D1A89A6" wp14:editId="0EE04493">
                <wp:simplePos x="0" y="0"/>
                <wp:positionH relativeFrom="column">
                  <wp:posOffset>111125</wp:posOffset>
                </wp:positionH>
                <wp:positionV relativeFrom="paragraph">
                  <wp:posOffset>145415</wp:posOffset>
                </wp:positionV>
                <wp:extent cx="6352540" cy="641350"/>
                <wp:effectExtent l="0" t="0" r="10160" b="25400"/>
                <wp:wrapNone/>
                <wp:docPr id="337606901" name="Rectangle: Rounded Corners 1"/>
                <wp:cNvGraphicFramePr/>
                <a:graphic xmlns:a="http://schemas.openxmlformats.org/drawingml/2006/main">
                  <a:graphicData uri="http://schemas.microsoft.com/office/word/2010/wordprocessingShape">
                    <wps:wsp>
                      <wps:cNvSpPr/>
                      <wps:spPr>
                        <a:xfrm>
                          <a:off x="0" y="0"/>
                          <a:ext cx="6352540" cy="641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39A7AC67" w14:textId="4C735B5E" w:rsidR="00456F88" w:rsidRPr="00302B5A" w:rsidRDefault="00456F88"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A89A6" id="_x0000_s1034" style="position:absolute;left:0;text-align:left;margin-left:8.75pt;margin-top:11.45pt;width:500.2pt;height: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" fillcolor="#deebf7" strokecolor="#223f59" strokeweight="1pt">
                <v:stroke joinstyle="miter"/>
                <v:textbox>
                  <w:txbxContent>
                    <w:p w14:paraId="39A7AC67" w14:textId="4C735B5E" w:rsidR="00456F88" w:rsidRPr="00302B5A" w:rsidRDefault="00456F88"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v:textbox>
              </v:roundrect>
            </w:pict>
          </mc:Fallback>
        </mc:AlternateContent>
      </w:r>
      <w:r w:rsidR="00061BF3" w:rsidRPr="00302B5A">
        <w:rPr>
          <w:rFonts w:ascii="Aptos" w:hAnsi="Aptos" w:cstheme="minorHAnsi"/>
          <w:sz w:val="22"/>
          <w:szCs w:val="22"/>
        </w:rPr>
        <w:br w:type="page"/>
      </w:r>
    </w:p>
    <w:bookmarkStart w:id="13" w:name="category4"/>
    <w:bookmarkEnd w:id="10"/>
    <w:p w14:paraId="2613179B" w14:textId="11DE707B" w:rsidR="00061BF3" w:rsidRPr="00302B5A" w:rsidRDefault="00BF1EDC" w:rsidP="00302B5A">
      <w:pPr>
        <w:widowControl/>
        <w:jc w:val="both"/>
        <w:rPr>
          <w:rFonts w:ascii="Aptos" w:hAnsi="Aptos" w:cstheme="minorHAnsi"/>
          <w:snapToGrid/>
          <w:sz w:val="22"/>
          <w:szCs w:val="22"/>
        </w:rPr>
      </w:pPr>
      <w:sdt>
        <w:sdtPr>
          <w:rPr>
            <w:rFonts w:ascii="Aptos" w:hAnsi="Aptos" w:cstheme="minorHAnsi"/>
            <w:b/>
            <w:sz w:val="22"/>
            <w:szCs w:val="22"/>
          </w:rPr>
          <w:id w:val="322324898"/>
          <w14:checkbox>
            <w14:checked w14:val="0"/>
            <w14:checkedState w14:val="2612" w14:font="MS Gothic"/>
            <w14:uncheckedState w14:val="2610" w14:font="MS Gothic"/>
          </w14:checkbox>
        </w:sdtPr>
        <w:sdtEndPr/>
        <w:sdtContent>
          <w:r w:rsidR="00B02D46" w:rsidRPr="00302B5A">
            <w:rPr>
              <w:rFonts w:ascii="Aptos" w:eastAsia="MS Gothic" w:hAnsi="Aptos" w:cs="Segoe UI Symbol"/>
              <w:b/>
              <w:sz w:val="22"/>
              <w:szCs w:val="22"/>
            </w:rPr>
            <w:t>☐</w:t>
          </w:r>
        </w:sdtContent>
      </w:sdt>
      <w:r w:rsidR="00B351CA" w:rsidRPr="00302B5A">
        <w:rPr>
          <w:rFonts w:ascii="Aptos" w:hAnsi="Aptos" w:cstheme="minorHAnsi"/>
          <w:b/>
          <w:sz w:val="22"/>
          <w:szCs w:val="22"/>
        </w:rPr>
        <w:t xml:space="preserve"> </w:t>
      </w:r>
      <w:r w:rsidR="00FF1052" w:rsidRPr="00302B5A">
        <w:rPr>
          <w:rFonts w:ascii="Aptos" w:hAnsi="Aptos" w:cstheme="minorHAnsi"/>
          <w:b/>
          <w:sz w:val="22"/>
          <w:szCs w:val="22"/>
        </w:rPr>
        <w:t>(</w:t>
      </w:r>
      <w:r w:rsidR="00FF1052" w:rsidRPr="00302B5A">
        <w:rPr>
          <w:rFonts w:ascii="Aptos" w:hAnsi="Aptos" w:cstheme="minorHAnsi"/>
          <w:b/>
          <w:i/>
          <w:sz w:val="22"/>
          <w:szCs w:val="22"/>
        </w:rPr>
        <w:t>Category 4</w:t>
      </w:r>
      <w:r w:rsidR="00FF1052" w:rsidRPr="00302B5A">
        <w:rPr>
          <w:rFonts w:ascii="Aptos" w:hAnsi="Aptos" w:cstheme="minorHAnsi"/>
          <w:b/>
          <w:sz w:val="22"/>
          <w:szCs w:val="22"/>
        </w:rPr>
        <w:t>)</w:t>
      </w:r>
      <w:r w:rsidR="00FF1052" w:rsidRPr="00302B5A">
        <w:rPr>
          <w:rFonts w:ascii="Aptos" w:hAnsi="Aptos" w:cstheme="minorHAnsi"/>
          <w:sz w:val="22"/>
          <w:szCs w:val="22"/>
        </w:rPr>
        <w:t xml:space="preserve"> </w:t>
      </w:r>
      <w:r w:rsidR="00FF1052" w:rsidRPr="00302B5A">
        <w:rPr>
          <w:rFonts w:ascii="Aptos" w:hAnsi="Aptos" w:cstheme="minorHAnsi"/>
          <w:b/>
          <w:sz w:val="22"/>
          <w:szCs w:val="22"/>
        </w:rPr>
        <w:t>45 CFR 46.10</w:t>
      </w:r>
      <w:r w:rsidR="00061BF3" w:rsidRPr="00302B5A">
        <w:rPr>
          <w:rFonts w:ascii="Aptos" w:hAnsi="Aptos" w:cstheme="minorHAnsi"/>
          <w:b/>
          <w:sz w:val="22"/>
          <w:szCs w:val="22"/>
        </w:rPr>
        <w:t>4</w:t>
      </w:r>
      <w:r w:rsidR="00FF1052" w:rsidRPr="00302B5A">
        <w:rPr>
          <w:rFonts w:ascii="Aptos" w:hAnsi="Aptos" w:cstheme="minorHAnsi"/>
          <w:b/>
          <w:sz w:val="22"/>
          <w:szCs w:val="22"/>
        </w:rPr>
        <w:t>(</w:t>
      </w:r>
      <w:r w:rsidR="00061BF3" w:rsidRPr="00302B5A">
        <w:rPr>
          <w:rFonts w:ascii="Aptos" w:hAnsi="Aptos" w:cstheme="minorHAnsi"/>
          <w:b/>
          <w:sz w:val="22"/>
          <w:szCs w:val="22"/>
        </w:rPr>
        <w:t>d</w:t>
      </w:r>
      <w:r w:rsidR="00FF1052" w:rsidRPr="00302B5A">
        <w:rPr>
          <w:rFonts w:ascii="Aptos" w:hAnsi="Aptos" w:cstheme="minorHAnsi"/>
          <w:b/>
          <w:sz w:val="22"/>
          <w:szCs w:val="22"/>
        </w:rPr>
        <w:t>)(4</w:t>
      </w:r>
      <w:bookmarkEnd w:id="13"/>
      <w:r w:rsidR="00FF1052" w:rsidRPr="00302B5A">
        <w:rPr>
          <w:rFonts w:ascii="Aptos" w:hAnsi="Aptos" w:cstheme="minorHAnsi"/>
          <w:b/>
          <w:sz w:val="22"/>
          <w:szCs w:val="22"/>
        </w:rPr>
        <w:t>)</w:t>
      </w:r>
      <w:r w:rsidR="00061BF3" w:rsidRPr="00302B5A">
        <w:rPr>
          <w:rFonts w:ascii="Aptos" w:hAnsi="Aptos" w:cstheme="minorHAnsi"/>
          <w:snapToGrid/>
          <w:sz w:val="22"/>
          <w:szCs w:val="22"/>
        </w:rPr>
        <w:t xml:space="preserve"> Secondary research for which consent is not required: Secondary research </w:t>
      </w:r>
      <w:proofErr w:type="gramStart"/>
      <w:r w:rsidR="00061BF3" w:rsidRPr="00302B5A">
        <w:rPr>
          <w:rFonts w:ascii="Aptos" w:hAnsi="Aptos" w:cstheme="minorHAnsi"/>
          <w:snapToGrid/>
          <w:sz w:val="22"/>
          <w:szCs w:val="22"/>
        </w:rPr>
        <w:t>uses of</w:t>
      </w:r>
      <w:proofErr w:type="gramEnd"/>
      <w:r w:rsidR="00061BF3" w:rsidRPr="00302B5A">
        <w:rPr>
          <w:rFonts w:ascii="Aptos" w:hAnsi="Aptos" w:cstheme="minorHAnsi"/>
          <w:snapToGrid/>
          <w:sz w:val="22"/>
          <w:szCs w:val="22"/>
        </w:rPr>
        <w:t xml:space="preserve"> identifiable private information or identifiable biospecimens, if at least one of the following criteria is met</w:t>
      </w:r>
      <w:r w:rsidR="00624856" w:rsidRPr="00302B5A">
        <w:rPr>
          <w:rFonts w:ascii="Aptos" w:hAnsi="Aptos" w:cstheme="minorHAnsi"/>
          <w:snapToGrid/>
          <w:sz w:val="22"/>
          <w:szCs w:val="22"/>
        </w:rPr>
        <w:t xml:space="preserve"> (choose which </w:t>
      </w:r>
      <w:r w:rsidR="00775C14">
        <w:rPr>
          <w:rFonts w:ascii="Aptos" w:hAnsi="Aptos" w:cstheme="minorHAnsi"/>
          <w:snapToGrid/>
          <w:sz w:val="22"/>
          <w:szCs w:val="22"/>
        </w:rPr>
        <w:t>criterion</w:t>
      </w:r>
      <w:r w:rsidR="00775C14" w:rsidRPr="00302B5A">
        <w:rPr>
          <w:rFonts w:ascii="Aptos" w:hAnsi="Aptos" w:cstheme="minorHAnsi"/>
          <w:snapToGrid/>
          <w:sz w:val="22"/>
          <w:szCs w:val="22"/>
        </w:rPr>
        <w:t xml:space="preserve"> </w:t>
      </w:r>
      <w:r w:rsidR="00624856" w:rsidRPr="00302B5A">
        <w:rPr>
          <w:rFonts w:ascii="Aptos" w:hAnsi="Aptos" w:cstheme="minorHAnsi"/>
          <w:snapToGrid/>
          <w:sz w:val="22"/>
          <w:szCs w:val="22"/>
        </w:rPr>
        <w:t>applies)</w:t>
      </w:r>
      <w:r w:rsidR="00061BF3" w:rsidRPr="00302B5A">
        <w:rPr>
          <w:rFonts w:ascii="Aptos" w:hAnsi="Aptos" w:cstheme="minorHAnsi"/>
          <w:snapToGrid/>
          <w:sz w:val="22"/>
          <w:szCs w:val="22"/>
        </w:rPr>
        <w:t>:</w:t>
      </w:r>
    </w:p>
    <w:p w14:paraId="457D60E9" w14:textId="6DE5B098" w:rsidR="00061BF3" w:rsidRPr="00302B5A" w:rsidRDefault="00BF1EDC" w:rsidP="00302B5A">
      <w:pPr>
        <w:widowControl/>
        <w:jc w:val="both"/>
        <w:rPr>
          <w:rFonts w:ascii="Aptos" w:hAnsi="Aptos" w:cstheme="minorHAnsi"/>
          <w:snapToGrid/>
          <w:sz w:val="22"/>
          <w:szCs w:val="22"/>
        </w:rPr>
      </w:pPr>
      <w:sdt>
        <w:sdtPr>
          <w:rPr>
            <w:rFonts w:ascii="Aptos" w:hAnsi="Aptos" w:cstheme="minorHAnsi"/>
            <w:snapToGrid/>
            <w:sz w:val="22"/>
            <w:szCs w:val="22"/>
          </w:rPr>
          <w:id w:val="1022906518"/>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061BF3" w:rsidRPr="00302B5A">
        <w:rPr>
          <w:rFonts w:ascii="Aptos" w:hAnsi="Aptos" w:cstheme="minorHAnsi"/>
          <w:snapToGrid/>
          <w:sz w:val="22"/>
          <w:szCs w:val="22"/>
        </w:rPr>
        <w:t xml:space="preserve">(i) The identifiable private information or identifiable biospecimens are publicly </w:t>
      </w:r>
      <w:proofErr w:type="gramStart"/>
      <w:r w:rsidR="00061BF3" w:rsidRPr="00302B5A">
        <w:rPr>
          <w:rFonts w:ascii="Aptos" w:hAnsi="Aptos" w:cstheme="minorHAnsi"/>
          <w:snapToGrid/>
          <w:sz w:val="22"/>
          <w:szCs w:val="22"/>
        </w:rPr>
        <w:t>available;</w:t>
      </w:r>
      <w:proofErr w:type="gramEnd"/>
    </w:p>
    <w:p w14:paraId="75FBAF0C" w14:textId="7D7CE052" w:rsidR="00061BF3" w:rsidRPr="00302B5A" w:rsidRDefault="00BF1EDC" w:rsidP="00302B5A">
      <w:pPr>
        <w:widowControl/>
        <w:jc w:val="both"/>
        <w:rPr>
          <w:rFonts w:ascii="Aptos" w:hAnsi="Aptos" w:cstheme="minorHAnsi"/>
          <w:snapToGrid/>
          <w:sz w:val="22"/>
          <w:szCs w:val="22"/>
        </w:rPr>
      </w:pPr>
      <w:sdt>
        <w:sdtPr>
          <w:rPr>
            <w:rFonts w:ascii="Aptos" w:hAnsi="Aptos" w:cstheme="minorHAnsi"/>
            <w:snapToGrid/>
            <w:sz w:val="22"/>
            <w:szCs w:val="22"/>
          </w:rPr>
          <w:id w:val="-559023338"/>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061BF3" w:rsidRPr="00302B5A">
        <w:rPr>
          <w:rFonts w:ascii="Aptos" w:hAnsi="Aptos" w:cstheme="minorHAnsi"/>
          <w:snapToGrid/>
          <w:sz w:val="22"/>
          <w:szCs w:val="22"/>
        </w:rPr>
        <w:t xml:space="preserve">(ii)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00061BF3" w:rsidRPr="00302B5A">
        <w:rPr>
          <w:rFonts w:ascii="Aptos" w:hAnsi="Aptos" w:cstheme="minorHAnsi"/>
          <w:snapToGrid/>
          <w:sz w:val="22"/>
          <w:szCs w:val="22"/>
        </w:rPr>
        <w:t>subjects;</w:t>
      </w:r>
      <w:proofErr w:type="gramEnd"/>
    </w:p>
    <w:p w14:paraId="5377487C" w14:textId="3273CE5E" w:rsidR="00061BF3" w:rsidRPr="00302B5A" w:rsidRDefault="00BF1EDC" w:rsidP="00302B5A">
      <w:pPr>
        <w:widowControl/>
        <w:jc w:val="both"/>
        <w:rPr>
          <w:rFonts w:ascii="Aptos" w:hAnsi="Aptos" w:cstheme="minorHAnsi"/>
          <w:b/>
          <w:bCs/>
          <w:snapToGrid/>
          <w:sz w:val="22"/>
          <w:szCs w:val="22"/>
        </w:rPr>
      </w:pPr>
      <w:sdt>
        <w:sdtPr>
          <w:rPr>
            <w:rFonts w:ascii="Aptos" w:hAnsi="Aptos" w:cstheme="minorHAnsi"/>
            <w:snapToGrid/>
            <w:sz w:val="22"/>
            <w:szCs w:val="22"/>
          </w:rPr>
          <w:id w:val="-31650657"/>
          <w14:checkbox>
            <w14:checked w14:val="0"/>
            <w14:checkedState w14:val="2612" w14:font="MS Gothic"/>
            <w14:uncheckedState w14:val="2610" w14:font="MS Gothic"/>
          </w14:checkbox>
        </w:sdtPr>
        <w:sdtEndPr/>
        <w:sdtContent>
          <w:r w:rsidR="00F767D7" w:rsidRPr="00302B5A">
            <w:rPr>
              <w:rFonts w:ascii="Aptos" w:eastAsia="MS Gothic" w:hAnsi="Aptos" w:cstheme="minorHAnsi"/>
              <w:snapToGrid/>
              <w:sz w:val="22"/>
              <w:szCs w:val="22"/>
            </w:rPr>
            <w:t>☐</w:t>
          </w:r>
        </w:sdtContent>
      </w:sdt>
      <w:r w:rsidR="00F767D7" w:rsidRPr="00302B5A">
        <w:rPr>
          <w:rFonts w:ascii="Aptos" w:hAnsi="Aptos" w:cstheme="minorHAnsi"/>
          <w:snapToGrid/>
          <w:sz w:val="22"/>
          <w:szCs w:val="22"/>
        </w:rPr>
        <w:t>(</w:t>
      </w:r>
      <w:r w:rsidR="00EE2CB0" w:rsidRPr="00302B5A">
        <w:rPr>
          <w:rFonts w:ascii="Aptos" w:hAnsi="Aptos" w:cstheme="minorHAnsi"/>
          <w:snapToGrid/>
          <w:sz w:val="22"/>
          <w:szCs w:val="22"/>
        </w:rPr>
        <w:t xml:space="preserve">iii) The research involves only information collection and analysis involving the investigator's use of identifiable health information </w:t>
      </w:r>
      <w:r w:rsidR="009C4C14">
        <w:rPr>
          <w:rFonts w:ascii="Aptos" w:hAnsi="Aptos" w:cstheme="minorHAnsi"/>
          <w:snapToGrid/>
          <w:sz w:val="22"/>
          <w:szCs w:val="22"/>
        </w:rPr>
        <w:t xml:space="preserve">that is subject to HIPAA. </w:t>
      </w:r>
      <w:r w:rsidR="00EE2CB0" w:rsidRPr="00302B5A">
        <w:rPr>
          <w:rFonts w:ascii="Aptos" w:hAnsi="Aptos" w:cstheme="minorHAnsi"/>
          <w:b/>
          <w:bCs/>
          <w:snapToGrid/>
          <w:sz w:val="22"/>
          <w:szCs w:val="22"/>
        </w:rPr>
        <w:t>This category does NOT apply to biospecimens.</w:t>
      </w:r>
      <w:r w:rsidR="009C355A">
        <w:rPr>
          <w:rFonts w:ascii="Aptos" w:hAnsi="Aptos" w:cstheme="minorHAnsi"/>
          <w:b/>
          <w:bCs/>
          <w:snapToGrid/>
          <w:sz w:val="22"/>
          <w:szCs w:val="22"/>
        </w:rPr>
        <w:t xml:space="preserve"> This category does not apply to investigators from non-HIPAA covered entities.</w:t>
      </w:r>
    </w:p>
    <w:p w14:paraId="222490E5" w14:textId="12F73DEC" w:rsidR="00061BF3" w:rsidRPr="00302B5A" w:rsidRDefault="00BF1EDC" w:rsidP="00302B5A">
      <w:pPr>
        <w:widowControl/>
        <w:jc w:val="both"/>
        <w:rPr>
          <w:rFonts w:ascii="Aptos" w:hAnsi="Aptos" w:cstheme="minorHAnsi"/>
          <w:snapToGrid/>
          <w:sz w:val="22"/>
          <w:szCs w:val="22"/>
        </w:rPr>
      </w:pPr>
      <w:sdt>
        <w:sdtPr>
          <w:rPr>
            <w:rFonts w:ascii="Aptos" w:hAnsi="Aptos" w:cstheme="minorHAnsi"/>
            <w:snapToGrid/>
            <w:sz w:val="22"/>
            <w:szCs w:val="22"/>
          </w:rPr>
          <w:id w:val="1614008936"/>
          <w14:checkbox>
            <w14:checked w14:val="0"/>
            <w14:checkedState w14:val="2612" w14:font="MS Gothic"/>
            <w14:uncheckedState w14:val="2610" w14:font="MS Gothic"/>
          </w14:checkbox>
        </w:sdtPr>
        <w:sdtEndPr/>
        <w:sdtContent>
          <w:r w:rsidR="00107874" w:rsidRPr="00302B5A">
            <w:rPr>
              <w:rFonts w:ascii="Aptos" w:eastAsia="MS Gothic" w:hAnsi="Aptos" w:cstheme="minorHAnsi"/>
              <w:snapToGrid/>
              <w:sz w:val="22"/>
              <w:szCs w:val="22"/>
            </w:rPr>
            <w:t>☐</w:t>
          </w:r>
        </w:sdtContent>
      </w:sdt>
      <w:r w:rsidR="00061BF3" w:rsidRPr="00302B5A">
        <w:rPr>
          <w:rFonts w:ascii="Aptos" w:hAnsi="Aptos" w:cstheme="minorHAnsi"/>
          <w:snapToGrid/>
          <w:sz w:val="22"/>
          <w:szCs w:val="22"/>
        </w:rPr>
        <w:t xml:space="preserve">(iv) The research is conducted by, or on behalf of, a </w:t>
      </w:r>
      <w:proofErr w:type="gramStart"/>
      <w:r w:rsidR="00061BF3" w:rsidRPr="00302B5A">
        <w:rPr>
          <w:rFonts w:ascii="Aptos" w:hAnsi="Aptos" w:cstheme="minorHAnsi"/>
          <w:snapToGrid/>
          <w:sz w:val="22"/>
          <w:szCs w:val="22"/>
        </w:rPr>
        <w:t>Federal</w:t>
      </w:r>
      <w:proofErr w:type="gramEnd"/>
      <w:r w:rsidR="00061BF3" w:rsidRPr="00302B5A">
        <w:rPr>
          <w:rFonts w:ascii="Aptos" w:hAnsi="Aptos" w:cstheme="minorHAnsi"/>
          <w:snapToGrid/>
          <w:sz w:val="22"/>
          <w:szCs w:val="22"/>
        </w:rPr>
        <w:t xml:space="preserve"> department or agency using government-generated or government-collected information obtained for non</w:t>
      </w:r>
      <w:r w:rsidR="00680BE3" w:rsidRPr="00302B5A">
        <w:rPr>
          <w:rFonts w:ascii="Aptos" w:hAnsi="Aptos" w:cstheme="minorHAnsi"/>
          <w:snapToGrid/>
          <w:sz w:val="22"/>
          <w:szCs w:val="22"/>
        </w:rPr>
        <w:t>-</w:t>
      </w:r>
      <w:r w:rsidR="00061BF3" w:rsidRPr="00302B5A">
        <w:rPr>
          <w:rFonts w:ascii="Aptos" w:hAnsi="Aptos" w:cstheme="minorHAnsi"/>
          <w:snapToGrid/>
          <w:sz w:val="22"/>
          <w:szCs w:val="22"/>
        </w:rPr>
        <w:t xml:space="preserve">research activities, if the research generates identifiable private information that </w:t>
      </w:r>
      <w:r w:rsidR="009C4C14">
        <w:rPr>
          <w:rFonts w:ascii="Aptos" w:hAnsi="Aptos" w:cstheme="minorHAnsi"/>
          <w:snapToGrid/>
          <w:sz w:val="22"/>
          <w:szCs w:val="22"/>
        </w:rPr>
        <w:t>will</w:t>
      </w:r>
      <w:r w:rsidR="00061BF3" w:rsidRPr="00302B5A">
        <w:rPr>
          <w:rFonts w:ascii="Aptos" w:hAnsi="Aptos" w:cstheme="minorHAnsi"/>
          <w:snapToGrid/>
          <w:sz w:val="22"/>
          <w:szCs w:val="22"/>
        </w:rPr>
        <w:t xml:space="preserve"> be maintained </w:t>
      </w:r>
      <w:r w:rsidR="009C4C14">
        <w:rPr>
          <w:rFonts w:ascii="Aptos" w:hAnsi="Aptos" w:cstheme="minorHAnsi"/>
          <w:snapToGrid/>
          <w:sz w:val="22"/>
          <w:szCs w:val="22"/>
        </w:rPr>
        <w:t xml:space="preserve">in accordance </w:t>
      </w:r>
      <w:proofErr w:type="gramStart"/>
      <w:r w:rsidR="009C4C14">
        <w:rPr>
          <w:rFonts w:ascii="Aptos" w:hAnsi="Aptos" w:cstheme="minorHAnsi"/>
          <w:snapToGrid/>
          <w:sz w:val="22"/>
          <w:szCs w:val="22"/>
        </w:rPr>
        <w:t>to</w:t>
      </w:r>
      <w:proofErr w:type="gramEnd"/>
      <w:r w:rsidR="009C4C14">
        <w:rPr>
          <w:rFonts w:ascii="Aptos" w:hAnsi="Aptos" w:cstheme="minorHAnsi"/>
          <w:snapToGrid/>
          <w:sz w:val="22"/>
          <w:szCs w:val="22"/>
        </w:rPr>
        <w:t xml:space="preserve"> certain federal privacy standards. </w:t>
      </w:r>
    </w:p>
    <w:p w14:paraId="10BD7843" w14:textId="77777777" w:rsidR="00703FAF" w:rsidRPr="00302B5A" w:rsidRDefault="00703FAF" w:rsidP="00790C7B">
      <w:pPr>
        <w:ind w:left="360"/>
        <w:jc w:val="both"/>
        <w:rPr>
          <w:rFonts w:ascii="Aptos" w:hAnsi="Aptos" w:cstheme="minorHAnsi"/>
          <w:b/>
          <w:i/>
          <w:sz w:val="22"/>
          <w:szCs w:val="22"/>
        </w:rPr>
      </w:pPr>
    </w:p>
    <w:p w14:paraId="4FBB688C" w14:textId="0F850F17" w:rsidR="007020F5" w:rsidRPr="00302B5A" w:rsidRDefault="007020F5" w:rsidP="00302B5A">
      <w:pPr>
        <w:pStyle w:val="ListParagraph"/>
        <w:numPr>
          <w:ilvl w:val="0"/>
          <w:numId w:val="9"/>
        </w:numPr>
        <w:ind w:left="450" w:hanging="450"/>
        <w:jc w:val="both"/>
        <w:rPr>
          <w:rFonts w:ascii="Aptos" w:hAnsi="Aptos" w:cstheme="minorHAnsi"/>
          <w:b/>
          <w:sz w:val="22"/>
          <w:szCs w:val="22"/>
        </w:rPr>
      </w:pPr>
      <w:r w:rsidRPr="00302B5A">
        <w:rPr>
          <w:rFonts w:ascii="Aptos" w:hAnsi="Aptos" w:cstheme="minorHAnsi"/>
          <w:b/>
          <w:sz w:val="22"/>
          <w:szCs w:val="22"/>
        </w:rPr>
        <w:t>Is an investigational drug or device being used to test the specimens in this research?</w:t>
      </w:r>
    </w:p>
    <w:bookmarkStart w:id="14" w:name="OLE_LINK1"/>
    <w:bookmarkStart w:id="15" w:name="OLE_LINK2"/>
    <w:p w14:paraId="63A6A444" w14:textId="77777777" w:rsidR="00B351CA" w:rsidRPr="00302B5A" w:rsidRDefault="00BF1EDC" w:rsidP="00302B5A">
      <w:pPr>
        <w:ind w:left="900" w:hanging="450"/>
        <w:jc w:val="both"/>
        <w:rPr>
          <w:rFonts w:ascii="Aptos" w:hAnsi="Aptos" w:cstheme="minorHAnsi"/>
          <w:i/>
          <w:sz w:val="22"/>
          <w:szCs w:val="22"/>
        </w:rPr>
      </w:pPr>
      <w:sdt>
        <w:sdtPr>
          <w:rPr>
            <w:rFonts w:ascii="Aptos" w:hAnsi="Aptos" w:cstheme="minorHAnsi"/>
            <w:b/>
            <w:sz w:val="22"/>
            <w:szCs w:val="22"/>
          </w:rPr>
          <w:id w:val="-134261938"/>
          <w14:checkbox>
            <w14:checked w14:val="0"/>
            <w14:checkedState w14:val="2612" w14:font="MS Gothic"/>
            <w14:uncheckedState w14:val="2610" w14:font="MS Gothic"/>
          </w14:checkbox>
        </w:sdtPr>
        <w:sdtEndPr/>
        <w:sdtContent>
          <w:r w:rsidR="00B351CA" w:rsidRPr="00302B5A">
            <w:rPr>
              <w:rFonts w:ascii="Aptos" w:eastAsia="MS Gothic" w:hAnsi="Aptos" w:cs="Segoe UI Symbol"/>
              <w:b/>
              <w:sz w:val="22"/>
              <w:szCs w:val="22"/>
            </w:rPr>
            <w:t>☐</w:t>
          </w:r>
        </w:sdtContent>
      </w:sdt>
      <w:r w:rsidR="00B351CA" w:rsidRPr="00302B5A">
        <w:rPr>
          <w:rFonts w:ascii="Aptos" w:hAnsi="Aptos" w:cstheme="minorHAnsi"/>
          <w:b/>
          <w:sz w:val="22"/>
          <w:szCs w:val="22"/>
        </w:rPr>
        <w:t xml:space="preserve"> </w:t>
      </w:r>
      <w:r w:rsidR="00B351CA" w:rsidRPr="00302B5A">
        <w:rPr>
          <w:rFonts w:ascii="Aptos" w:hAnsi="Aptos" w:cstheme="minorHAnsi"/>
          <w:sz w:val="22"/>
          <w:szCs w:val="22"/>
        </w:rPr>
        <w:t xml:space="preserve">Yes </w:t>
      </w:r>
      <w:sdt>
        <w:sdtPr>
          <w:rPr>
            <w:rFonts w:ascii="Aptos" w:hAnsi="Aptos" w:cstheme="minorHAnsi"/>
            <w:sz w:val="22"/>
            <w:szCs w:val="22"/>
          </w:rPr>
          <w:id w:val="619493112"/>
          <w14:checkbox>
            <w14:checked w14:val="0"/>
            <w14:checkedState w14:val="2612" w14:font="MS Gothic"/>
            <w14:uncheckedState w14:val="2610" w14:font="MS Gothic"/>
          </w14:checkbox>
        </w:sdtPr>
        <w:sdtEndPr/>
        <w:sdtContent>
          <w:r w:rsidR="00B351CA" w:rsidRPr="00302B5A">
            <w:rPr>
              <w:rFonts w:ascii="Aptos" w:eastAsia="MS Gothic" w:hAnsi="Aptos" w:cs="Segoe UI Symbol"/>
              <w:sz w:val="22"/>
              <w:szCs w:val="22"/>
            </w:rPr>
            <w:t>☐</w:t>
          </w:r>
        </w:sdtContent>
      </w:sdt>
      <w:r w:rsidR="00B351CA" w:rsidRPr="00302B5A">
        <w:rPr>
          <w:rFonts w:ascii="Aptos" w:hAnsi="Aptos" w:cstheme="minorHAnsi"/>
          <w:sz w:val="22"/>
          <w:szCs w:val="22"/>
        </w:rPr>
        <w:t xml:space="preserve"> No</w:t>
      </w:r>
      <w:r w:rsidR="00B351CA" w:rsidRPr="00302B5A">
        <w:rPr>
          <w:rFonts w:ascii="Aptos" w:hAnsi="Aptos" w:cstheme="minorHAnsi"/>
          <w:i/>
          <w:sz w:val="22"/>
          <w:szCs w:val="22"/>
        </w:rPr>
        <w:t xml:space="preserve"> </w:t>
      </w:r>
    </w:p>
    <w:p w14:paraId="0AF8A3A4" w14:textId="6AD41A05" w:rsidR="00E11C8D" w:rsidRPr="00302B5A" w:rsidRDefault="007020F5" w:rsidP="00302B5A">
      <w:pPr>
        <w:ind w:left="450"/>
        <w:jc w:val="both"/>
        <w:rPr>
          <w:rFonts w:ascii="Aptos" w:hAnsi="Aptos" w:cstheme="minorHAnsi"/>
          <w:i/>
          <w:sz w:val="22"/>
          <w:szCs w:val="22"/>
        </w:rPr>
      </w:pPr>
      <w:r w:rsidRPr="00302B5A">
        <w:rPr>
          <w:rFonts w:ascii="Aptos" w:hAnsi="Aptos" w:cstheme="minorHAnsi"/>
          <w:i/>
          <w:sz w:val="22"/>
          <w:szCs w:val="22"/>
        </w:rPr>
        <w:t xml:space="preserve">If you </w:t>
      </w:r>
      <w:proofErr w:type="gramStart"/>
      <w:r w:rsidRPr="00302B5A">
        <w:rPr>
          <w:rFonts w:ascii="Aptos" w:hAnsi="Aptos" w:cstheme="minorHAnsi"/>
          <w:i/>
          <w:sz w:val="22"/>
          <w:szCs w:val="22"/>
        </w:rPr>
        <w:t>answered</w:t>
      </w:r>
      <w:proofErr w:type="gramEnd"/>
      <w:r w:rsidRPr="00302B5A">
        <w:rPr>
          <w:rFonts w:ascii="Aptos" w:hAnsi="Aptos" w:cstheme="minorHAnsi"/>
          <w:i/>
          <w:sz w:val="22"/>
          <w:szCs w:val="22"/>
        </w:rPr>
        <w:t xml:space="preserve"> yes to this, under FDA regulations an exemption from IRB review cannot be giv</w:t>
      </w:r>
      <w:r w:rsidR="0090020E" w:rsidRPr="00302B5A">
        <w:rPr>
          <w:rFonts w:ascii="Aptos" w:hAnsi="Aptos" w:cstheme="minorHAnsi"/>
          <w:i/>
          <w:sz w:val="22"/>
          <w:szCs w:val="22"/>
        </w:rPr>
        <w:t>en. You must complete a full</w:t>
      </w:r>
      <w:r w:rsidRPr="00302B5A">
        <w:rPr>
          <w:rFonts w:ascii="Aptos" w:hAnsi="Aptos" w:cstheme="minorHAnsi"/>
          <w:i/>
          <w:sz w:val="22"/>
          <w:szCs w:val="22"/>
        </w:rPr>
        <w:t xml:space="preserve"> application.</w:t>
      </w:r>
      <w:bookmarkEnd w:id="14"/>
      <w:bookmarkEnd w:id="15"/>
    </w:p>
    <w:p w14:paraId="59BB3A2D" w14:textId="77777777" w:rsidR="000E7F19" w:rsidRPr="00302B5A" w:rsidRDefault="000E7F19" w:rsidP="00302B5A">
      <w:pPr>
        <w:ind w:left="450" w:hanging="450"/>
        <w:jc w:val="both"/>
        <w:rPr>
          <w:rFonts w:ascii="Aptos" w:hAnsi="Aptos" w:cstheme="minorHAnsi"/>
          <w:b/>
          <w:sz w:val="22"/>
          <w:szCs w:val="22"/>
        </w:rPr>
      </w:pPr>
    </w:p>
    <w:p w14:paraId="7EB3C023" w14:textId="5FAC3E9F" w:rsidR="00FF1052" w:rsidRPr="00302B5A" w:rsidRDefault="00FF1052" w:rsidP="00302B5A">
      <w:pPr>
        <w:pStyle w:val="ListParagraph"/>
        <w:numPr>
          <w:ilvl w:val="0"/>
          <w:numId w:val="9"/>
        </w:numPr>
        <w:ind w:left="450" w:hanging="450"/>
        <w:jc w:val="both"/>
        <w:rPr>
          <w:rFonts w:ascii="Aptos" w:hAnsi="Aptos" w:cstheme="minorHAnsi"/>
          <w:b/>
          <w:sz w:val="22"/>
          <w:szCs w:val="22"/>
        </w:rPr>
      </w:pPr>
      <w:r w:rsidRPr="00302B5A">
        <w:rPr>
          <w:rFonts w:ascii="Aptos" w:hAnsi="Aptos" w:cstheme="minorHAnsi"/>
          <w:b/>
          <w:sz w:val="22"/>
          <w:szCs w:val="22"/>
        </w:rPr>
        <w:t>Describe the purpose of the study</w:t>
      </w:r>
      <w:r w:rsidR="000E7F19" w:rsidRPr="00302B5A">
        <w:rPr>
          <w:rFonts w:ascii="Aptos" w:hAnsi="Aptos" w:cstheme="minorHAnsi"/>
          <w:b/>
          <w:sz w:val="22"/>
          <w:szCs w:val="22"/>
        </w:rPr>
        <w:t>.</w:t>
      </w:r>
    </w:p>
    <w:sdt>
      <w:sdtPr>
        <w:rPr>
          <w:rStyle w:val="Style1"/>
        </w:rPr>
        <w:id w:val="-405920668"/>
        <w:placeholder>
          <w:docPart w:val="A351DA6FF4914CB1B3B4A2D8220E314D"/>
        </w:placeholder>
        <w:temporary/>
        <w:showingPlcHdr/>
      </w:sdtPr>
      <w:sdtEndPr>
        <w:rPr>
          <w:rStyle w:val="DefaultParagraphFont"/>
          <w:rFonts w:ascii="Times New Roman" w:hAnsi="Times New Roman" w:cstheme="minorHAnsi"/>
          <w:b/>
          <w:color w:val="auto"/>
          <w:sz w:val="24"/>
          <w:szCs w:val="22"/>
        </w:rPr>
      </w:sdtEndPr>
      <w:sdtContent>
        <w:p w14:paraId="312A5DBA"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p w14:paraId="40A0B1A9" w14:textId="77777777" w:rsidR="006062BF" w:rsidRPr="00302B5A" w:rsidRDefault="006062BF" w:rsidP="00302B5A">
      <w:pPr>
        <w:pStyle w:val="Footer"/>
        <w:ind w:left="450" w:hanging="450"/>
        <w:jc w:val="both"/>
        <w:rPr>
          <w:rFonts w:ascii="Aptos" w:hAnsi="Aptos" w:cstheme="minorHAnsi"/>
          <w:b/>
          <w:sz w:val="22"/>
          <w:szCs w:val="22"/>
        </w:rPr>
      </w:pPr>
    </w:p>
    <w:p w14:paraId="2B1CC370" w14:textId="17A21589" w:rsidR="00476299" w:rsidRPr="00302B5A" w:rsidRDefault="00560594" w:rsidP="00302B5A">
      <w:pPr>
        <w:tabs>
          <w:tab w:val="left" w:pos="810"/>
        </w:tabs>
        <w:ind w:left="450" w:hanging="450"/>
        <w:jc w:val="both"/>
        <w:rPr>
          <w:rFonts w:ascii="Aptos" w:hAnsi="Aptos" w:cstheme="minorHAnsi"/>
          <w:iCs/>
          <w:sz w:val="22"/>
          <w:szCs w:val="22"/>
        </w:rPr>
      </w:pPr>
      <w:r w:rsidRPr="00302B5A">
        <w:rPr>
          <w:rFonts w:ascii="Aptos" w:hAnsi="Aptos" w:cstheme="minorHAnsi"/>
          <w:b/>
          <w:sz w:val="22"/>
          <w:szCs w:val="22"/>
        </w:rPr>
        <w:t xml:space="preserve">3) </w:t>
      </w:r>
      <w:r w:rsidR="00476299" w:rsidRPr="00302B5A">
        <w:rPr>
          <w:rFonts w:ascii="Aptos" w:hAnsi="Aptos" w:cstheme="minorHAnsi"/>
          <w:b/>
          <w:sz w:val="22"/>
          <w:szCs w:val="22"/>
        </w:rPr>
        <w:t xml:space="preserve"> </w:t>
      </w:r>
      <w:r w:rsidR="00680BE3" w:rsidRPr="00302B5A">
        <w:rPr>
          <w:rFonts w:ascii="Aptos" w:hAnsi="Aptos" w:cstheme="minorHAnsi"/>
          <w:b/>
          <w:sz w:val="22"/>
          <w:szCs w:val="22"/>
        </w:rPr>
        <w:t xml:space="preserve">  </w:t>
      </w:r>
      <w:r w:rsidR="00E5744D" w:rsidRPr="00302B5A">
        <w:rPr>
          <w:rFonts w:ascii="Aptos" w:hAnsi="Aptos" w:cstheme="minorHAnsi"/>
          <w:b/>
          <w:sz w:val="22"/>
          <w:szCs w:val="22"/>
        </w:rPr>
        <w:t xml:space="preserve"> </w:t>
      </w:r>
      <w:r w:rsidRPr="00302B5A">
        <w:rPr>
          <w:rFonts w:ascii="Aptos" w:hAnsi="Aptos" w:cstheme="minorHAnsi"/>
          <w:b/>
          <w:sz w:val="22"/>
          <w:szCs w:val="22"/>
        </w:rPr>
        <w:t>Describe the target population</w:t>
      </w:r>
      <w:r w:rsidR="00B2099E" w:rsidRPr="00302B5A">
        <w:rPr>
          <w:rFonts w:ascii="Aptos" w:hAnsi="Aptos" w:cstheme="minorHAnsi"/>
          <w:b/>
          <w:sz w:val="22"/>
          <w:szCs w:val="22"/>
        </w:rPr>
        <w:t xml:space="preserve"> and dates of records to be reviewed</w:t>
      </w:r>
      <w:r w:rsidRPr="00302B5A">
        <w:rPr>
          <w:rFonts w:ascii="Aptos" w:hAnsi="Aptos" w:cstheme="minorHAnsi"/>
          <w:b/>
          <w:sz w:val="22"/>
          <w:szCs w:val="22"/>
        </w:rPr>
        <w:t>.</w:t>
      </w:r>
    </w:p>
    <w:sdt>
      <w:sdtPr>
        <w:rPr>
          <w:rStyle w:val="Style1"/>
        </w:rPr>
        <w:id w:val="-454015198"/>
        <w:placeholder>
          <w:docPart w:val="0827900D1A044A9C90D836D0F1A4BCC1"/>
        </w:placeholder>
        <w:temporary/>
        <w:showingPlcHdr/>
      </w:sdtPr>
      <w:sdtEndPr>
        <w:rPr>
          <w:rStyle w:val="DefaultParagraphFont"/>
          <w:rFonts w:ascii="Times New Roman" w:hAnsi="Times New Roman" w:cstheme="minorHAnsi"/>
          <w:b/>
          <w:color w:val="auto"/>
          <w:sz w:val="24"/>
          <w:szCs w:val="22"/>
        </w:rPr>
      </w:sdtEndPr>
      <w:sdtContent>
        <w:p w14:paraId="12DA3082"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p w14:paraId="3A190DB2" w14:textId="09825830" w:rsidR="006062BF" w:rsidRPr="00302B5A" w:rsidRDefault="006062BF" w:rsidP="00302B5A">
      <w:pPr>
        <w:pStyle w:val="Footer"/>
        <w:ind w:left="450" w:hanging="450"/>
        <w:jc w:val="both"/>
        <w:rPr>
          <w:rFonts w:ascii="Aptos" w:hAnsi="Aptos" w:cstheme="minorHAnsi"/>
          <w:b/>
          <w:sz w:val="22"/>
          <w:szCs w:val="22"/>
        </w:rPr>
      </w:pPr>
    </w:p>
    <w:p w14:paraId="31FEC9B4" w14:textId="7F314016" w:rsidR="00560594" w:rsidRPr="00302B5A" w:rsidRDefault="00560594" w:rsidP="00302B5A">
      <w:pPr>
        <w:ind w:left="450" w:hanging="450"/>
        <w:jc w:val="both"/>
        <w:rPr>
          <w:rFonts w:ascii="Aptos" w:hAnsi="Aptos" w:cstheme="minorHAnsi"/>
          <w:sz w:val="22"/>
          <w:szCs w:val="22"/>
        </w:rPr>
      </w:pPr>
      <w:r w:rsidRPr="00302B5A">
        <w:rPr>
          <w:rFonts w:ascii="Aptos" w:hAnsi="Aptos" w:cstheme="minorHAnsi"/>
          <w:b/>
          <w:sz w:val="22"/>
          <w:szCs w:val="22"/>
        </w:rPr>
        <w:t>4)</w:t>
      </w:r>
      <w:r w:rsidR="00476299" w:rsidRPr="00302B5A">
        <w:rPr>
          <w:rFonts w:ascii="Aptos" w:hAnsi="Aptos" w:cstheme="minorHAnsi"/>
          <w:b/>
          <w:sz w:val="22"/>
          <w:szCs w:val="22"/>
        </w:rPr>
        <w:tab/>
      </w:r>
      <w:r w:rsidRPr="00302B5A">
        <w:rPr>
          <w:rFonts w:ascii="Aptos" w:hAnsi="Aptos" w:cstheme="minorHAnsi"/>
          <w:b/>
          <w:sz w:val="22"/>
          <w:szCs w:val="22"/>
        </w:rPr>
        <w:t>Describe where the data/documents, records or specimens will be obtained from.</w:t>
      </w:r>
    </w:p>
    <w:sdt>
      <w:sdtPr>
        <w:rPr>
          <w:rStyle w:val="Style1"/>
        </w:rPr>
        <w:id w:val="1489984139"/>
        <w:placeholder>
          <w:docPart w:val="09DC6A08EDB74611B63AFC740A00E9CB"/>
        </w:placeholder>
        <w:temporary/>
        <w:showingPlcHdr/>
      </w:sdtPr>
      <w:sdtEndPr>
        <w:rPr>
          <w:rStyle w:val="DefaultParagraphFont"/>
          <w:rFonts w:ascii="Times New Roman" w:hAnsi="Times New Roman" w:cstheme="minorHAnsi"/>
          <w:b/>
          <w:color w:val="auto"/>
          <w:sz w:val="24"/>
          <w:szCs w:val="22"/>
        </w:rPr>
      </w:sdtEndPr>
      <w:sdtContent>
        <w:p w14:paraId="662335F4"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p w14:paraId="65E9B017" w14:textId="77777777" w:rsidR="00680BE3" w:rsidRPr="00302B5A" w:rsidRDefault="00680BE3" w:rsidP="00302B5A">
      <w:pPr>
        <w:ind w:left="450" w:hanging="450"/>
        <w:jc w:val="both"/>
        <w:rPr>
          <w:rFonts w:ascii="Aptos" w:hAnsi="Aptos" w:cstheme="minorHAnsi"/>
          <w:b/>
          <w:sz w:val="22"/>
          <w:szCs w:val="22"/>
        </w:rPr>
      </w:pPr>
    </w:p>
    <w:p w14:paraId="168CBE3B" w14:textId="50DCF465" w:rsidR="00560594" w:rsidRPr="00302B5A" w:rsidRDefault="00560594" w:rsidP="00302B5A">
      <w:pPr>
        <w:pStyle w:val="ListParagraph"/>
        <w:numPr>
          <w:ilvl w:val="1"/>
          <w:numId w:val="6"/>
        </w:numPr>
        <w:ind w:left="450" w:hanging="450"/>
        <w:jc w:val="both"/>
        <w:rPr>
          <w:rFonts w:ascii="Aptos" w:hAnsi="Aptos" w:cstheme="minorHAnsi"/>
          <w:b/>
          <w:sz w:val="22"/>
          <w:szCs w:val="22"/>
        </w:rPr>
      </w:pPr>
      <w:r w:rsidRPr="00302B5A">
        <w:rPr>
          <w:rFonts w:ascii="Aptos" w:hAnsi="Aptos" w:cstheme="minorHAnsi"/>
          <w:b/>
          <w:sz w:val="22"/>
          <w:szCs w:val="22"/>
        </w:rPr>
        <w:t xml:space="preserve">Is the information publicly available? </w:t>
      </w:r>
      <w:sdt>
        <w:sdtPr>
          <w:rPr>
            <w:rFonts w:ascii="Aptos" w:eastAsia="MS Gothic" w:hAnsi="Aptos" w:cstheme="minorHAnsi"/>
            <w:b/>
            <w:sz w:val="22"/>
            <w:szCs w:val="22"/>
          </w:rPr>
          <w:id w:val="-458487982"/>
          <w14:checkbox>
            <w14:checked w14:val="0"/>
            <w14:checkedState w14:val="2612" w14:font="MS Gothic"/>
            <w14:uncheckedState w14:val="2610" w14:font="MS Gothic"/>
          </w14:checkbox>
        </w:sdtPr>
        <w:sdtEndPr/>
        <w:sdtContent>
          <w:r w:rsidRPr="00302B5A">
            <w:rPr>
              <w:rFonts w:ascii="Aptos" w:eastAsia="MS Gothic" w:hAnsi="Aptos" w:cs="Segoe UI Symbol"/>
              <w:b/>
              <w:sz w:val="22"/>
              <w:szCs w:val="22"/>
            </w:rPr>
            <w:t>☐</w:t>
          </w:r>
        </w:sdtContent>
      </w:sdt>
      <w:r w:rsidRPr="00302B5A">
        <w:rPr>
          <w:rFonts w:ascii="Aptos" w:hAnsi="Aptos" w:cstheme="minorHAnsi"/>
          <w:b/>
          <w:sz w:val="22"/>
          <w:szCs w:val="22"/>
        </w:rPr>
        <w:t xml:space="preserve"> </w:t>
      </w:r>
      <w:r w:rsidRPr="00302B5A">
        <w:rPr>
          <w:rFonts w:ascii="Aptos" w:hAnsi="Aptos" w:cstheme="minorHAnsi"/>
          <w:sz w:val="22"/>
          <w:szCs w:val="22"/>
        </w:rPr>
        <w:t xml:space="preserve">Yes </w:t>
      </w:r>
      <w:sdt>
        <w:sdtPr>
          <w:rPr>
            <w:rFonts w:ascii="Aptos" w:eastAsia="MS Gothic" w:hAnsi="Aptos" w:cstheme="minorHAnsi"/>
            <w:sz w:val="22"/>
            <w:szCs w:val="22"/>
          </w:rPr>
          <w:id w:val="573249064"/>
          <w14:checkbox>
            <w14:checked w14:val="0"/>
            <w14:checkedState w14:val="2612" w14:font="MS Gothic"/>
            <w14:uncheckedState w14:val="2610" w14:font="MS Gothic"/>
          </w14:checkbox>
        </w:sdtPr>
        <w:sdtEndPr/>
        <w:sdtContent>
          <w:r w:rsidR="00680BE3" w:rsidRPr="00302B5A">
            <w:rPr>
              <w:rFonts w:ascii="Aptos" w:eastAsia="MS Gothic" w:hAnsi="Aptos" w:cs="Segoe UI Symbol"/>
              <w:sz w:val="22"/>
              <w:szCs w:val="22"/>
            </w:rPr>
            <w:t>☐</w:t>
          </w:r>
        </w:sdtContent>
      </w:sdt>
      <w:r w:rsidRPr="00302B5A">
        <w:rPr>
          <w:rFonts w:ascii="Aptos" w:hAnsi="Aptos" w:cstheme="minorHAnsi"/>
          <w:sz w:val="22"/>
          <w:szCs w:val="22"/>
        </w:rPr>
        <w:t xml:space="preserve"> No</w:t>
      </w:r>
    </w:p>
    <w:p w14:paraId="1597CAD4" w14:textId="77777777" w:rsidR="00054286" w:rsidRPr="00302B5A" w:rsidRDefault="00054286" w:rsidP="00302B5A">
      <w:pPr>
        <w:pStyle w:val="ListParagraph"/>
        <w:ind w:left="450"/>
        <w:jc w:val="both"/>
        <w:rPr>
          <w:rFonts w:ascii="Aptos" w:hAnsi="Aptos" w:cstheme="minorHAnsi"/>
          <w:b/>
          <w:i/>
          <w:iCs/>
          <w:sz w:val="22"/>
          <w:szCs w:val="22"/>
        </w:rPr>
      </w:pPr>
    </w:p>
    <w:p w14:paraId="54CAA069" w14:textId="0697C04A" w:rsidR="00560594" w:rsidRPr="00302B5A" w:rsidRDefault="00476299" w:rsidP="00302B5A">
      <w:pPr>
        <w:pStyle w:val="ListParagraph"/>
        <w:numPr>
          <w:ilvl w:val="0"/>
          <w:numId w:val="11"/>
        </w:numPr>
        <w:ind w:left="450" w:hanging="450"/>
        <w:jc w:val="both"/>
        <w:rPr>
          <w:rFonts w:ascii="Aptos" w:hAnsi="Aptos" w:cstheme="minorHAnsi"/>
          <w:b/>
          <w:sz w:val="22"/>
          <w:szCs w:val="22"/>
        </w:rPr>
      </w:pPr>
      <w:r w:rsidRPr="00302B5A">
        <w:rPr>
          <w:rFonts w:ascii="Aptos" w:hAnsi="Aptos" w:cstheme="minorHAnsi"/>
          <w:b/>
          <w:sz w:val="22"/>
          <w:szCs w:val="22"/>
        </w:rPr>
        <w:t>If applicable, d</w:t>
      </w:r>
      <w:r w:rsidR="00560594" w:rsidRPr="00302B5A">
        <w:rPr>
          <w:rFonts w:ascii="Aptos" w:hAnsi="Aptos" w:cstheme="minorHAnsi"/>
          <w:b/>
          <w:sz w:val="22"/>
          <w:szCs w:val="22"/>
        </w:rPr>
        <w:t>escribe how data</w:t>
      </w:r>
      <w:r w:rsidR="002F2253" w:rsidRPr="00302B5A">
        <w:rPr>
          <w:rFonts w:ascii="Aptos" w:hAnsi="Aptos" w:cstheme="minorHAnsi"/>
          <w:b/>
          <w:sz w:val="22"/>
          <w:szCs w:val="22"/>
        </w:rPr>
        <w:t xml:space="preserve">, </w:t>
      </w:r>
      <w:r w:rsidR="00BE1000" w:rsidRPr="00302B5A">
        <w:rPr>
          <w:rFonts w:ascii="Aptos" w:hAnsi="Aptos" w:cstheme="minorHAnsi"/>
          <w:b/>
          <w:sz w:val="22"/>
          <w:szCs w:val="22"/>
        </w:rPr>
        <w:t>including any data about biospecimens,</w:t>
      </w:r>
      <w:r w:rsidR="00560594" w:rsidRPr="00302B5A">
        <w:rPr>
          <w:rFonts w:ascii="Aptos" w:hAnsi="Aptos" w:cstheme="minorHAnsi"/>
          <w:b/>
          <w:sz w:val="22"/>
          <w:szCs w:val="22"/>
        </w:rPr>
        <w:t xml:space="preserve"> will be recorded so that subjects will not be identified.</w:t>
      </w:r>
    </w:p>
    <w:bookmarkStart w:id="16" w:name="_Hlk207136585" w:displacedByCustomXml="next"/>
    <w:sdt>
      <w:sdtPr>
        <w:rPr>
          <w:rStyle w:val="Style1"/>
        </w:rPr>
        <w:id w:val="-753354533"/>
        <w:placeholder>
          <w:docPart w:val="B9DB2EB96DEC4CBAA1A22ACB74C17B17"/>
        </w:placeholder>
        <w:temporary/>
        <w:showingPlcHdr/>
      </w:sdtPr>
      <w:sdtEndPr>
        <w:rPr>
          <w:rStyle w:val="DefaultParagraphFont"/>
          <w:rFonts w:ascii="Times New Roman" w:hAnsi="Times New Roman" w:cstheme="minorHAnsi"/>
          <w:b/>
          <w:color w:val="auto"/>
          <w:sz w:val="24"/>
          <w:szCs w:val="22"/>
        </w:rPr>
      </w:sdtEndPr>
      <w:sdtContent>
        <w:p w14:paraId="0A1BE71E"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bookmarkEnd w:id="16" w:displacedByCustomXml="prev"/>
    <w:p w14:paraId="5BEA9309" w14:textId="77777777" w:rsidR="00654E47" w:rsidRPr="00302B5A" w:rsidRDefault="00654E47" w:rsidP="00302B5A">
      <w:pPr>
        <w:pStyle w:val="ListParagraph"/>
        <w:ind w:left="450"/>
        <w:jc w:val="both"/>
        <w:rPr>
          <w:rFonts w:ascii="Aptos" w:hAnsi="Aptos" w:cstheme="minorHAnsi"/>
          <w:b/>
          <w:sz w:val="22"/>
          <w:szCs w:val="22"/>
        </w:rPr>
      </w:pPr>
    </w:p>
    <w:p w14:paraId="3EADCD6D" w14:textId="22BD9FF7" w:rsidR="00560594" w:rsidRPr="00302B5A" w:rsidRDefault="00771F25" w:rsidP="00302B5A">
      <w:pPr>
        <w:pStyle w:val="ListParagraph"/>
        <w:numPr>
          <w:ilvl w:val="0"/>
          <w:numId w:val="11"/>
        </w:numPr>
        <w:ind w:left="450" w:hanging="450"/>
        <w:jc w:val="both"/>
        <w:rPr>
          <w:rFonts w:ascii="Aptos" w:hAnsi="Aptos" w:cstheme="minorHAnsi"/>
          <w:b/>
          <w:sz w:val="22"/>
          <w:szCs w:val="22"/>
        </w:rPr>
      </w:pPr>
      <w:r w:rsidRPr="00302B5A">
        <w:rPr>
          <w:rFonts w:ascii="Aptos" w:hAnsi="Aptos" w:cstheme="minorHAnsi"/>
          <w:b/>
          <w:sz w:val="22"/>
          <w:szCs w:val="22"/>
        </w:rPr>
        <w:t>Describe the plan for analysis of the specimens or data</w:t>
      </w:r>
      <w:r w:rsidR="00560594" w:rsidRPr="00302B5A">
        <w:rPr>
          <w:rFonts w:ascii="Aptos" w:hAnsi="Aptos" w:cstheme="minorHAnsi"/>
          <w:b/>
          <w:sz w:val="22"/>
          <w:szCs w:val="22"/>
        </w:rPr>
        <w:t>.</w:t>
      </w:r>
    </w:p>
    <w:bookmarkStart w:id="17" w:name="_Hlk207136054" w:displacedByCustomXml="next"/>
    <w:sdt>
      <w:sdtPr>
        <w:rPr>
          <w:rStyle w:val="Style1"/>
        </w:rPr>
        <w:id w:val="1724794065"/>
        <w:placeholder>
          <w:docPart w:val="051D412A9F3F489D8A5CF778435E7851"/>
        </w:placeholder>
        <w:temporary/>
        <w:showingPlcHdr/>
      </w:sdtPr>
      <w:sdtEndPr>
        <w:rPr>
          <w:rStyle w:val="DefaultParagraphFont"/>
          <w:rFonts w:ascii="Times New Roman" w:hAnsi="Times New Roman" w:cstheme="minorHAnsi"/>
          <w:b/>
          <w:color w:val="auto"/>
          <w:sz w:val="24"/>
          <w:szCs w:val="22"/>
        </w:rPr>
      </w:sdtEndPr>
      <w:sdtContent>
        <w:p w14:paraId="2A91E4F2"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bookmarkEnd w:id="17" w:displacedByCustomXml="prev"/>
    <w:p w14:paraId="094DCAFB" w14:textId="77777777" w:rsidR="006062BF" w:rsidRPr="00302B5A" w:rsidRDefault="006062BF" w:rsidP="00302B5A">
      <w:pPr>
        <w:pStyle w:val="Footer"/>
        <w:ind w:left="450" w:hanging="450"/>
        <w:jc w:val="both"/>
        <w:rPr>
          <w:rFonts w:ascii="Aptos" w:hAnsi="Aptos" w:cstheme="minorHAnsi"/>
          <w:b/>
          <w:sz w:val="22"/>
          <w:szCs w:val="22"/>
        </w:rPr>
      </w:pPr>
    </w:p>
    <w:p w14:paraId="0E4DBF26" w14:textId="08F39910" w:rsidR="00001948" w:rsidRPr="00302B5A" w:rsidRDefault="006062BF" w:rsidP="00302B5A">
      <w:pPr>
        <w:pStyle w:val="ListParagraph"/>
        <w:numPr>
          <w:ilvl w:val="0"/>
          <w:numId w:val="11"/>
        </w:numPr>
        <w:ind w:left="450" w:hanging="450"/>
        <w:jc w:val="both"/>
        <w:rPr>
          <w:rFonts w:ascii="Aptos" w:hAnsi="Aptos" w:cstheme="minorHAnsi"/>
          <w:sz w:val="22"/>
          <w:szCs w:val="22"/>
        </w:rPr>
      </w:pPr>
      <w:r w:rsidRPr="00302B5A">
        <w:rPr>
          <w:rFonts w:ascii="Aptos" w:hAnsi="Aptos" w:cstheme="minorHAnsi"/>
          <w:b/>
          <w:sz w:val="22"/>
          <w:szCs w:val="22"/>
        </w:rPr>
        <w:t>List all other information</w:t>
      </w:r>
      <w:r w:rsidR="00B2099E" w:rsidRPr="00302B5A">
        <w:rPr>
          <w:rFonts w:ascii="Aptos" w:hAnsi="Aptos" w:cstheme="minorHAnsi"/>
          <w:b/>
          <w:sz w:val="22"/>
          <w:szCs w:val="22"/>
        </w:rPr>
        <w:t>, including health information,</w:t>
      </w:r>
      <w:r w:rsidRPr="00302B5A">
        <w:rPr>
          <w:rFonts w:ascii="Aptos" w:hAnsi="Aptos" w:cstheme="minorHAnsi"/>
          <w:b/>
          <w:sz w:val="22"/>
          <w:szCs w:val="22"/>
        </w:rPr>
        <w:t xml:space="preserve"> that will be recorded. </w:t>
      </w:r>
      <w:r w:rsidRPr="00302B5A">
        <w:rPr>
          <w:rFonts w:ascii="Aptos" w:hAnsi="Aptos" w:cstheme="minorHAnsi"/>
          <w:b/>
          <w:sz w:val="22"/>
          <w:szCs w:val="22"/>
          <w:u w:val="single"/>
        </w:rPr>
        <w:t xml:space="preserve">Only those items listed on this application may be recorded. </w:t>
      </w:r>
    </w:p>
    <w:sdt>
      <w:sdtPr>
        <w:rPr>
          <w:rStyle w:val="Style1"/>
        </w:rPr>
        <w:id w:val="-1431117909"/>
        <w:placeholder>
          <w:docPart w:val="0B8E1A43327948E184FA6D0CA4A95BEB"/>
        </w:placeholder>
        <w:temporary/>
        <w:showingPlcHdr/>
      </w:sdtPr>
      <w:sdtEndPr>
        <w:rPr>
          <w:rStyle w:val="DefaultParagraphFont"/>
          <w:rFonts w:ascii="Times New Roman" w:hAnsi="Times New Roman" w:cstheme="minorHAnsi"/>
          <w:b/>
          <w:color w:val="auto"/>
          <w:sz w:val="24"/>
          <w:szCs w:val="22"/>
        </w:rPr>
      </w:sdtEndPr>
      <w:sdtContent>
        <w:p w14:paraId="0351B319" w14:textId="77777777" w:rsidR="00B23664" w:rsidRDefault="00B23664" w:rsidP="00302B5A">
          <w:pPr>
            <w:ind w:left="450"/>
            <w:jc w:val="both"/>
            <w:rPr>
              <w:rStyle w:val="Style1"/>
            </w:rPr>
          </w:pPr>
          <w:r w:rsidRPr="00E43DA4">
            <w:rPr>
              <w:rStyle w:val="PlaceholderText"/>
              <w:rFonts w:ascii="Aptos" w:hAnsi="Aptos"/>
              <w:sz w:val="22"/>
              <w:szCs w:val="22"/>
            </w:rPr>
            <w:t>Click or tap here to enter text.</w:t>
          </w:r>
        </w:p>
      </w:sdtContent>
    </w:sdt>
    <w:p w14:paraId="136DA570" w14:textId="77777777" w:rsidR="00654E47" w:rsidRPr="00302B5A" w:rsidRDefault="00654E47" w:rsidP="00790C7B">
      <w:pPr>
        <w:pStyle w:val="ListParagraph"/>
        <w:jc w:val="both"/>
        <w:rPr>
          <w:rFonts w:ascii="Aptos" w:hAnsi="Aptos" w:cstheme="minorHAnsi"/>
          <w:sz w:val="22"/>
          <w:szCs w:val="22"/>
        </w:rPr>
      </w:pPr>
    </w:p>
    <w:p w14:paraId="631B4422" w14:textId="77777777" w:rsidR="009C4C14" w:rsidRPr="007F1662" w:rsidRDefault="009C4C14" w:rsidP="00302B5A">
      <w:pPr>
        <w:pStyle w:val="ListParagraph"/>
        <w:numPr>
          <w:ilvl w:val="0"/>
          <w:numId w:val="11"/>
        </w:numPr>
        <w:ind w:left="450" w:hanging="450"/>
        <w:jc w:val="both"/>
        <w:rPr>
          <w:rFonts w:ascii="Aptos" w:hAnsi="Aptos" w:cstheme="minorHAnsi"/>
          <w:b/>
          <w:sz w:val="22"/>
          <w:szCs w:val="22"/>
        </w:rPr>
      </w:pPr>
      <w:bookmarkStart w:id="18" w:name="_Hlk208837257"/>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sdt>
      <w:sdtPr>
        <w:rPr>
          <w:rStyle w:val="Style1"/>
        </w:rPr>
        <w:id w:val="184721150"/>
        <w:placeholder>
          <w:docPart w:val="6E2E95F0687F4D9DA07EBB7A7512004B"/>
        </w:placeholder>
        <w:temporary/>
        <w:showingPlcHdr/>
      </w:sdtPr>
      <w:sdtEndPr>
        <w:rPr>
          <w:rStyle w:val="DefaultParagraphFont"/>
          <w:rFonts w:ascii="Times New Roman" w:hAnsi="Times New Roman" w:cstheme="minorHAnsi"/>
          <w:b/>
          <w:color w:val="auto"/>
          <w:sz w:val="24"/>
          <w:szCs w:val="22"/>
        </w:rPr>
      </w:sdtEndPr>
      <w:sdtContent>
        <w:p w14:paraId="2811C97C" w14:textId="77777777" w:rsidR="009C4C14" w:rsidRDefault="009C4C14" w:rsidP="009C4C14">
          <w:pPr>
            <w:ind w:left="360"/>
            <w:jc w:val="both"/>
            <w:rPr>
              <w:rStyle w:val="Style1"/>
            </w:rPr>
          </w:pPr>
          <w:r w:rsidRPr="00E43DA4">
            <w:rPr>
              <w:rStyle w:val="PlaceholderText"/>
              <w:rFonts w:ascii="Aptos" w:hAnsi="Aptos"/>
              <w:sz w:val="22"/>
              <w:szCs w:val="22"/>
            </w:rPr>
            <w:t>Click or tap here to enter text.</w:t>
          </w:r>
        </w:p>
      </w:sdtContent>
    </w:sdt>
    <w:bookmarkEnd w:id="18"/>
    <w:p w14:paraId="729322F2" w14:textId="08DE533D" w:rsidR="00E5744D" w:rsidRPr="00302B5A" w:rsidRDefault="009C355A" w:rsidP="00302B5A">
      <w:pPr>
        <w:widowControl/>
        <w:jc w:val="both"/>
        <w:rPr>
          <w:rFonts w:ascii="Aptos" w:hAnsi="Aptos" w:cstheme="minorHAnsi"/>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81792" behindDoc="0" locked="0" layoutInCell="1" allowOverlap="1" wp14:anchorId="077C85B2" wp14:editId="4183DFDF">
                <wp:simplePos x="0" y="0"/>
                <wp:positionH relativeFrom="column">
                  <wp:posOffset>0</wp:posOffset>
                </wp:positionH>
                <wp:positionV relativeFrom="paragraph">
                  <wp:posOffset>104978</wp:posOffset>
                </wp:positionV>
                <wp:extent cx="6352540" cy="641350"/>
                <wp:effectExtent l="0" t="0" r="10160" b="25400"/>
                <wp:wrapNone/>
                <wp:docPr id="409802651" name="Rectangle: Rounded Corners 1"/>
                <wp:cNvGraphicFramePr/>
                <a:graphic xmlns:a="http://schemas.openxmlformats.org/drawingml/2006/main">
                  <a:graphicData uri="http://schemas.microsoft.com/office/word/2010/wordprocessingShape">
                    <wps:wsp>
                      <wps:cNvSpPr/>
                      <wps:spPr>
                        <a:xfrm>
                          <a:off x="0" y="0"/>
                          <a:ext cx="6352540" cy="641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1ED124D5" w14:textId="1CF2025A" w:rsidR="00DF25D9" w:rsidRPr="00302B5A" w:rsidRDefault="00DF25D9"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C85B2" id="_x0000_s1035" style="position:absolute;left:0;text-align:left;margin-left:0;margin-top:8.25pt;width:500.2pt;height: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" fillcolor="#deebf7" strokecolor="#223f59" strokeweight="1pt">
                <v:stroke joinstyle="miter"/>
                <v:textbox>
                  <w:txbxContent>
                    <w:p w14:paraId="1ED124D5" w14:textId="1CF2025A" w:rsidR="00DF25D9" w:rsidRPr="00302B5A" w:rsidRDefault="00DF25D9"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sidR="009C355A">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v:textbox>
              </v:roundrect>
            </w:pict>
          </mc:Fallback>
        </mc:AlternateContent>
      </w:r>
    </w:p>
    <w:p w14:paraId="1A414FC5" w14:textId="22ACF2D0" w:rsidR="00E5744D" w:rsidRPr="00302B5A" w:rsidRDefault="00E5744D" w:rsidP="00302B5A">
      <w:pPr>
        <w:widowControl/>
        <w:jc w:val="both"/>
        <w:rPr>
          <w:rFonts w:ascii="Aptos" w:hAnsi="Aptos" w:cstheme="minorHAnsi"/>
          <w:sz w:val="22"/>
          <w:szCs w:val="22"/>
        </w:rPr>
      </w:pPr>
    </w:p>
    <w:bookmarkStart w:id="19" w:name="category5"/>
    <w:p w14:paraId="60487BCF" w14:textId="31EF3023" w:rsidR="00F959F1" w:rsidRPr="00302B5A" w:rsidRDefault="00BF1EDC" w:rsidP="00302B5A">
      <w:pPr>
        <w:tabs>
          <w:tab w:val="right" w:pos="8542"/>
        </w:tabs>
        <w:jc w:val="both"/>
        <w:rPr>
          <w:rFonts w:ascii="Aptos" w:hAnsi="Aptos" w:cstheme="minorHAnsi"/>
          <w:sz w:val="22"/>
          <w:szCs w:val="22"/>
        </w:rPr>
      </w:pPr>
      <w:sdt>
        <w:sdtPr>
          <w:rPr>
            <w:rFonts w:ascii="Aptos" w:hAnsi="Aptos" w:cstheme="minorHAnsi"/>
            <w:sz w:val="22"/>
            <w:szCs w:val="22"/>
          </w:rPr>
          <w:id w:val="-304239720"/>
          <w14:checkbox>
            <w14:checked w14:val="0"/>
            <w14:checkedState w14:val="2612" w14:font="MS Gothic"/>
            <w14:uncheckedState w14:val="2610" w14:font="MS Gothic"/>
          </w14:checkbox>
        </w:sdtPr>
        <w:sdtEndPr/>
        <w:sdtContent>
          <w:r w:rsidR="009A6763" w:rsidRPr="00302B5A">
            <w:rPr>
              <w:rFonts w:ascii="Aptos" w:eastAsia="MS Gothic" w:hAnsi="Aptos" w:cs="Segoe UI Symbol"/>
              <w:sz w:val="22"/>
              <w:szCs w:val="22"/>
            </w:rPr>
            <w:t>☐</w:t>
          </w:r>
        </w:sdtContent>
      </w:sdt>
      <w:r w:rsidR="00FF1052" w:rsidRPr="00302B5A">
        <w:rPr>
          <w:rFonts w:ascii="Aptos" w:hAnsi="Aptos" w:cstheme="minorHAnsi"/>
          <w:sz w:val="22"/>
          <w:szCs w:val="22"/>
        </w:rPr>
        <w:t xml:space="preserve"> (</w:t>
      </w:r>
      <w:r w:rsidR="00FF1052" w:rsidRPr="00302B5A">
        <w:rPr>
          <w:rFonts w:ascii="Aptos" w:hAnsi="Aptos" w:cstheme="minorHAnsi"/>
          <w:b/>
          <w:i/>
          <w:sz w:val="22"/>
          <w:szCs w:val="22"/>
        </w:rPr>
        <w:t>Category  5</w:t>
      </w:r>
      <w:r w:rsidR="00FF1052" w:rsidRPr="00302B5A">
        <w:rPr>
          <w:rFonts w:ascii="Aptos" w:hAnsi="Aptos" w:cstheme="minorHAnsi"/>
          <w:b/>
          <w:sz w:val="22"/>
          <w:szCs w:val="22"/>
        </w:rPr>
        <w:t>) 45 CFR 46.10</w:t>
      </w:r>
      <w:r w:rsidR="00F959F1" w:rsidRPr="00302B5A">
        <w:rPr>
          <w:rFonts w:ascii="Aptos" w:hAnsi="Aptos" w:cstheme="minorHAnsi"/>
          <w:b/>
          <w:sz w:val="22"/>
          <w:szCs w:val="22"/>
        </w:rPr>
        <w:t>4</w:t>
      </w:r>
      <w:r w:rsidR="00FF1052" w:rsidRPr="00302B5A">
        <w:rPr>
          <w:rFonts w:ascii="Aptos" w:hAnsi="Aptos" w:cstheme="minorHAnsi"/>
          <w:b/>
          <w:sz w:val="22"/>
          <w:szCs w:val="22"/>
        </w:rPr>
        <w:t>(</w:t>
      </w:r>
      <w:r w:rsidR="00F959F1" w:rsidRPr="00302B5A">
        <w:rPr>
          <w:rFonts w:ascii="Aptos" w:hAnsi="Aptos" w:cstheme="minorHAnsi"/>
          <w:b/>
          <w:sz w:val="22"/>
          <w:szCs w:val="22"/>
        </w:rPr>
        <w:t>d</w:t>
      </w:r>
      <w:r w:rsidR="00FF1052" w:rsidRPr="00302B5A">
        <w:rPr>
          <w:rFonts w:ascii="Aptos" w:hAnsi="Aptos" w:cstheme="minorHAnsi"/>
          <w:b/>
          <w:sz w:val="22"/>
          <w:szCs w:val="22"/>
        </w:rPr>
        <w:t>)(5)</w:t>
      </w:r>
      <w:r w:rsidR="00FF1052" w:rsidRPr="00302B5A">
        <w:rPr>
          <w:rFonts w:ascii="Aptos" w:hAnsi="Aptos" w:cstheme="minorHAnsi"/>
          <w:sz w:val="22"/>
          <w:szCs w:val="22"/>
        </w:rPr>
        <w:t xml:space="preserve"> </w:t>
      </w:r>
      <w:bookmarkEnd w:id="19"/>
      <w:r w:rsidR="00F959F1" w:rsidRPr="00302B5A">
        <w:rPr>
          <w:rFonts w:ascii="Aptos" w:hAnsi="Aptos" w:cstheme="minorHAnsi"/>
          <w:sz w:val="22"/>
          <w:szCs w:val="22"/>
        </w:rPr>
        <w:t>Research and demonstration projects that are conducted or supported by a Federal department or agency, or otherwise subject to the approval</w:t>
      </w:r>
      <w:r w:rsidR="004216B6" w:rsidRPr="00302B5A">
        <w:rPr>
          <w:rFonts w:ascii="Aptos" w:hAnsi="Aptos" w:cstheme="minorHAnsi"/>
          <w:sz w:val="22"/>
          <w:szCs w:val="22"/>
        </w:rPr>
        <w:t xml:space="preserve"> a governmental </w:t>
      </w:r>
      <w:r w:rsidR="00F959F1" w:rsidRPr="00302B5A">
        <w:rPr>
          <w:rFonts w:ascii="Aptos" w:hAnsi="Aptos" w:cstheme="minorHAnsi"/>
          <w:sz w:val="22"/>
          <w:szCs w:val="22"/>
        </w:rPr>
        <w:t xml:space="preserve">  department or agency heads (or the approval of the heads of bureaus or other subordinate agencies that have been delegated authority to conduct the research and demonstration projects), and that are designed to study, evaluate, improve, or otherwise examine </w:t>
      </w:r>
      <w:r w:rsidR="004216B6" w:rsidRPr="00302B5A">
        <w:rPr>
          <w:rFonts w:ascii="Aptos" w:hAnsi="Aptos" w:cstheme="minorHAnsi"/>
          <w:sz w:val="22"/>
          <w:szCs w:val="22"/>
        </w:rPr>
        <w:t>(i)</w:t>
      </w:r>
      <w:r w:rsidR="00F959F1" w:rsidRPr="00302B5A">
        <w:rPr>
          <w:rFonts w:ascii="Aptos" w:hAnsi="Aptos" w:cstheme="minorHAnsi"/>
          <w:sz w:val="22"/>
          <w:szCs w:val="22"/>
        </w:rPr>
        <w:t>public benefit or service programs,</w:t>
      </w:r>
      <w:r w:rsidR="004216B6" w:rsidRPr="00302B5A">
        <w:rPr>
          <w:rFonts w:ascii="Aptos" w:hAnsi="Aptos" w:cstheme="minorHAnsi"/>
          <w:sz w:val="22"/>
          <w:szCs w:val="22"/>
        </w:rPr>
        <w:t>(ii)</w:t>
      </w:r>
      <w:r w:rsidR="00F959F1" w:rsidRPr="00302B5A">
        <w:rPr>
          <w:rFonts w:ascii="Aptos" w:hAnsi="Aptos" w:cstheme="minorHAnsi"/>
          <w:sz w:val="22"/>
          <w:szCs w:val="22"/>
        </w:rPr>
        <w:t xml:space="preserve"> procedures for obtaining benefits or services under those programs, </w:t>
      </w:r>
      <w:r w:rsidR="004216B6" w:rsidRPr="00302B5A">
        <w:rPr>
          <w:rFonts w:ascii="Aptos" w:hAnsi="Aptos" w:cstheme="minorHAnsi"/>
          <w:sz w:val="22"/>
          <w:szCs w:val="22"/>
        </w:rPr>
        <w:t xml:space="preserve">(iii) </w:t>
      </w:r>
      <w:r w:rsidR="00F959F1" w:rsidRPr="00302B5A">
        <w:rPr>
          <w:rFonts w:ascii="Aptos" w:hAnsi="Aptos" w:cstheme="minorHAnsi"/>
          <w:sz w:val="22"/>
          <w:szCs w:val="22"/>
        </w:rPr>
        <w:t xml:space="preserve">possible changes in or alternatives to those programs or procedures, or </w:t>
      </w:r>
      <w:r w:rsidR="004216B6" w:rsidRPr="00302B5A">
        <w:rPr>
          <w:rFonts w:ascii="Aptos" w:hAnsi="Aptos" w:cstheme="minorHAnsi"/>
          <w:sz w:val="22"/>
          <w:szCs w:val="22"/>
        </w:rPr>
        <w:t xml:space="preserve">(iv) </w:t>
      </w:r>
      <w:r w:rsidR="00F959F1" w:rsidRPr="00302B5A">
        <w:rPr>
          <w:rFonts w:ascii="Aptos" w:hAnsi="Aptos" w:cstheme="minorHAnsi"/>
          <w:sz w:val="22"/>
          <w:szCs w:val="22"/>
        </w:rPr>
        <w:t>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57C2AAE2" w14:textId="77777777" w:rsidR="00F959F1" w:rsidRPr="00302B5A" w:rsidRDefault="00F959F1" w:rsidP="00302B5A">
      <w:pPr>
        <w:tabs>
          <w:tab w:val="right" w:pos="8542"/>
        </w:tabs>
        <w:jc w:val="both"/>
        <w:rPr>
          <w:rFonts w:ascii="Aptos" w:hAnsi="Aptos" w:cstheme="minorHAnsi"/>
          <w:sz w:val="22"/>
          <w:szCs w:val="22"/>
        </w:rPr>
      </w:pPr>
    </w:p>
    <w:p w14:paraId="62229583" w14:textId="36EA03B8" w:rsidR="00FF1052" w:rsidRPr="00302B5A" w:rsidRDefault="00624856" w:rsidP="00302B5A">
      <w:pPr>
        <w:pBdr>
          <w:top w:val="single" w:sz="4" w:space="1" w:color="auto"/>
          <w:left w:val="single" w:sz="4" w:space="4" w:color="auto"/>
          <w:bottom w:val="single" w:sz="4" w:space="1" w:color="auto"/>
          <w:right w:val="single" w:sz="4" w:space="4" w:color="auto"/>
        </w:pBdr>
        <w:shd w:val="clear" w:color="auto" w:fill="DEEAF6" w:themeFill="accent1" w:themeFillTint="33"/>
        <w:tabs>
          <w:tab w:val="right" w:pos="8542"/>
        </w:tabs>
        <w:jc w:val="both"/>
        <w:rPr>
          <w:rFonts w:ascii="Aptos" w:hAnsi="Aptos" w:cstheme="minorHAnsi"/>
          <w:i/>
          <w:sz w:val="22"/>
          <w:szCs w:val="22"/>
        </w:rPr>
      </w:pPr>
      <w:r w:rsidRPr="00302B5A">
        <w:rPr>
          <w:rFonts w:ascii="Aptos" w:hAnsi="Aptos" w:cstheme="minorHAnsi"/>
          <w:b/>
          <w:i/>
          <w:sz w:val="22"/>
          <w:szCs w:val="22"/>
        </w:rPr>
        <w:t>Note:</w:t>
      </w:r>
      <w:r w:rsidRPr="00302B5A">
        <w:rPr>
          <w:rFonts w:ascii="Aptos" w:hAnsi="Aptos" w:cstheme="minorHAnsi"/>
          <w:i/>
          <w:sz w:val="22"/>
          <w:szCs w:val="22"/>
        </w:rPr>
        <w:t xml:space="preserve"> </w:t>
      </w:r>
      <w:r w:rsidR="00F959F1" w:rsidRPr="00302B5A">
        <w:rPr>
          <w:rFonts w:ascii="Aptos" w:hAnsi="Aptos" w:cstheme="minorHAnsi"/>
          <w:i/>
          <w:sz w:val="22"/>
          <w:szCs w:val="22"/>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0273E09F" w14:textId="77777777" w:rsidR="00FF1052" w:rsidRPr="00302B5A" w:rsidRDefault="00FF1052" w:rsidP="00302B5A">
      <w:pPr>
        <w:widowControl/>
        <w:ind w:left="720"/>
        <w:jc w:val="both"/>
        <w:rPr>
          <w:rFonts w:ascii="Aptos" w:hAnsi="Aptos" w:cstheme="minorHAnsi"/>
          <w:sz w:val="22"/>
          <w:szCs w:val="22"/>
        </w:rPr>
      </w:pPr>
    </w:p>
    <w:p w14:paraId="327CF660" w14:textId="77777777" w:rsidR="000E7F19" w:rsidRPr="00302B5A" w:rsidRDefault="00FF1052" w:rsidP="00790C7B">
      <w:pPr>
        <w:numPr>
          <w:ilvl w:val="0"/>
          <w:numId w:val="3"/>
        </w:numPr>
        <w:ind w:left="360"/>
        <w:jc w:val="both"/>
        <w:rPr>
          <w:rFonts w:ascii="Aptos" w:hAnsi="Aptos" w:cstheme="minorHAnsi"/>
          <w:b/>
          <w:sz w:val="22"/>
          <w:szCs w:val="22"/>
        </w:rPr>
      </w:pPr>
      <w:r w:rsidRPr="00302B5A">
        <w:rPr>
          <w:rFonts w:ascii="Aptos" w:hAnsi="Aptos" w:cstheme="minorHAnsi"/>
          <w:b/>
          <w:sz w:val="22"/>
          <w:szCs w:val="22"/>
        </w:rPr>
        <w:t>Describe the purpose of the study</w:t>
      </w:r>
      <w:r w:rsidR="000E7F19" w:rsidRPr="00302B5A">
        <w:rPr>
          <w:rFonts w:ascii="Aptos" w:hAnsi="Aptos" w:cstheme="minorHAnsi"/>
          <w:b/>
          <w:sz w:val="22"/>
          <w:szCs w:val="22"/>
        </w:rPr>
        <w:t>.</w:t>
      </w:r>
    </w:p>
    <w:sdt>
      <w:sdtPr>
        <w:rPr>
          <w:rStyle w:val="Style1"/>
        </w:rPr>
        <w:id w:val="1360161099"/>
        <w:placeholder>
          <w:docPart w:val="321724AA94644973A56A498730E61FF8"/>
        </w:placeholder>
        <w:temporary/>
        <w:showingPlcHdr/>
      </w:sdtPr>
      <w:sdtEndPr>
        <w:rPr>
          <w:rStyle w:val="DefaultParagraphFont"/>
          <w:rFonts w:ascii="Times New Roman" w:hAnsi="Times New Roman" w:cstheme="minorHAnsi"/>
          <w:b/>
          <w:color w:val="auto"/>
          <w:sz w:val="24"/>
          <w:szCs w:val="22"/>
        </w:rPr>
      </w:sdtEndPr>
      <w:sdtContent>
        <w:p w14:paraId="63945193" w14:textId="77777777" w:rsidR="009C4C14" w:rsidRDefault="009C4C14" w:rsidP="009C4C14">
          <w:pPr>
            <w:ind w:left="450"/>
            <w:jc w:val="both"/>
            <w:rPr>
              <w:rStyle w:val="Style1"/>
            </w:rPr>
          </w:pPr>
          <w:r w:rsidRPr="00E43DA4">
            <w:rPr>
              <w:rStyle w:val="PlaceholderText"/>
              <w:rFonts w:ascii="Aptos" w:hAnsi="Aptos"/>
              <w:sz w:val="22"/>
              <w:szCs w:val="22"/>
            </w:rPr>
            <w:t>Click or tap here to enter text.</w:t>
          </w:r>
        </w:p>
      </w:sdtContent>
    </w:sdt>
    <w:p w14:paraId="1DF7B819" w14:textId="77777777" w:rsidR="00B2099E" w:rsidRPr="00302B5A" w:rsidRDefault="00B2099E" w:rsidP="00790C7B">
      <w:pPr>
        <w:ind w:left="360"/>
        <w:jc w:val="both"/>
        <w:rPr>
          <w:rFonts w:ascii="Aptos" w:hAnsi="Aptos" w:cstheme="minorHAnsi"/>
          <w:b/>
          <w:sz w:val="22"/>
          <w:szCs w:val="22"/>
        </w:rPr>
      </w:pPr>
    </w:p>
    <w:p w14:paraId="6BB0C9AF" w14:textId="0C0CA0CA" w:rsidR="00E11C8D" w:rsidRPr="00302B5A" w:rsidRDefault="00E11C8D" w:rsidP="00790C7B">
      <w:pPr>
        <w:numPr>
          <w:ilvl w:val="0"/>
          <w:numId w:val="3"/>
        </w:numPr>
        <w:ind w:left="360"/>
        <w:jc w:val="both"/>
        <w:rPr>
          <w:rFonts w:ascii="Aptos" w:hAnsi="Aptos" w:cstheme="minorHAnsi"/>
          <w:b/>
          <w:sz w:val="22"/>
          <w:szCs w:val="22"/>
        </w:rPr>
      </w:pPr>
      <w:r w:rsidRPr="00302B5A">
        <w:rPr>
          <w:rFonts w:ascii="Aptos" w:hAnsi="Aptos" w:cstheme="minorHAnsi"/>
          <w:b/>
          <w:sz w:val="22"/>
          <w:szCs w:val="22"/>
        </w:rPr>
        <w:t>Describe the location of the study.</w:t>
      </w:r>
    </w:p>
    <w:sdt>
      <w:sdtPr>
        <w:rPr>
          <w:rStyle w:val="Style1"/>
        </w:rPr>
        <w:id w:val="-861210059"/>
        <w:placeholder>
          <w:docPart w:val="9FCE6930A9DA49FEB822E581B6D0C7C3"/>
        </w:placeholder>
        <w:temporary/>
        <w:showingPlcHdr/>
      </w:sdtPr>
      <w:sdtEndPr>
        <w:rPr>
          <w:rStyle w:val="DefaultParagraphFont"/>
          <w:rFonts w:ascii="Times New Roman" w:hAnsi="Times New Roman" w:cstheme="minorHAnsi"/>
          <w:b/>
          <w:color w:val="auto"/>
          <w:sz w:val="24"/>
          <w:szCs w:val="22"/>
        </w:rPr>
      </w:sdtEndPr>
      <w:sdtContent>
        <w:p w14:paraId="1A219211" w14:textId="77777777" w:rsidR="009C4C14" w:rsidRDefault="009C4C14" w:rsidP="009C4C14">
          <w:pPr>
            <w:ind w:left="450"/>
            <w:jc w:val="both"/>
            <w:rPr>
              <w:rStyle w:val="Style1"/>
            </w:rPr>
          </w:pPr>
          <w:r w:rsidRPr="00E43DA4">
            <w:rPr>
              <w:rStyle w:val="PlaceholderText"/>
              <w:rFonts w:ascii="Aptos" w:hAnsi="Aptos"/>
              <w:sz w:val="22"/>
              <w:szCs w:val="22"/>
            </w:rPr>
            <w:t>Click or tap here to enter text.</w:t>
          </w:r>
        </w:p>
      </w:sdtContent>
    </w:sdt>
    <w:p w14:paraId="218F8FAA" w14:textId="77777777" w:rsidR="00B2099E" w:rsidRPr="00302B5A" w:rsidRDefault="00B2099E" w:rsidP="00790C7B">
      <w:pPr>
        <w:ind w:left="360"/>
        <w:jc w:val="both"/>
        <w:rPr>
          <w:rFonts w:ascii="Aptos" w:hAnsi="Aptos" w:cstheme="minorHAnsi"/>
          <w:b/>
          <w:sz w:val="22"/>
          <w:szCs w:val="22"/>
        </w:rPr>
      </w:pPr>
    </w:p>
    <w:p w14:paraId="5ABBFCDA" w14:textId="73BD61FF" w:rsidR="000E7F19" w:rsidRPr="00302B5A" w:rsidRDefault="00FF1052" w:rsidP="00790C7B">
      <w:pPr>
        <w:numPr>
          <w:ilvl w:val="0"/>
          <w:numId w:val="3"/>
        </w:numPr>
        <w:ind w:left="360"/>
        <w:jc w:val="both"/>
        <w:rPr>
          <w:rFonts w:ascii="Aptos" w:hAnsi="Aptos" w:cstheme="minorHAnsi"/>
          <w:b/>
          <w:sz w:val="22"/>
          <w:szCs w:val="22"/>
        </w:rPr>
      </w:pPr>
      <w:r w:rsidRPr="00302B5A">
        <w:rPr>
          <w:rFonts w:ascii="Aptos" w:hAnsi="Aptos" w:cstheme="minorHAnsi"/>
          <w:b/>
          <w:sz w:val="22"/>
          <w:szCs w:val="22"/>
        </w:rPr>
        <w:t>Describe the target population</w:t>
      </w:r>
      <w:r w:rsidR="004479F4" w:rsidRPr="00302B5A">
        <w:rPr>
          <w:rFonts w:ascii="Aptos" w:hAnsi="Aptos" w:cstheme="minorHAnsi"/>
          <w:b/>
          <w:sz w:val="22"/>
          <w:szCs w:val="22"/>
        </w:rPr>
        <w:t>.</w:t>
      </w:r>
    </w:p>
    <w:sdt>
      <w:sdtPr>
        <w:rPr>
          <w:rStyle w:val="Style1"/>
        </w:rPr>
        <w:id w:val="-1107504638"/>
        <w:placeholder>
          <w:docPart w:val="5967CCE457594302B7059C5F4C4CAB2C"/>
        </w:placeholder>
        <w:temporary/>
        <w:showingPlcHdr/>
      </w:sdtPr>
      <w:sdtEndPr>
        <w:rPr>
          <w:rStyle w:val="DefaultParagraphFont"/>
          <w:rFonts w:ascii="Times New Roman" w:hAnsi="Times New Roman" w:cstheme="minorHAnsi"/>
          <w:b/>
          <w:color w:val="auto"/>
          <w:sz w:val="24"/>
        </w:rPr>
      </w:sdtEndPr>
      <w:sdtContent>
        <w:p w14:paraId="05D01777" w14:textId="77777777" w:rsidR="009C4C14" w:rsidRDefault="009C4C14" w:rsidP="00302B5A">
          <w:pPr>
            <w:ind w:left="360"/>
            <w:jc w:val="both"/>
            <w:rPr>
              <w:rStyle w:val="Style1"/>
            </w:rPr>
          </w:pPr>
          <w:r w:rsidRPr="00775C14">
            <w:rPr>
              <w:rStyle w:val="PlaceholderText"/>
              <w:rFonts w:ascii="Aptos" w:hAnsi="Aptos"/>
              <w:sz w:val="22"/>
              <w:szCs w:val="22"/>
            </w:rPr>
            <w:t>Click or tap here to enter text.</w:t>
          </w:r>
        </w:p>
      </w:sdtContent>
    </w:sdt>
    <w:p w14:paraId="48534569" w14:textId="77777777" w:rsidR="00B2099E" w:rsidRPr="00302B5A" w:rsidRDefault="00B2099E" w:rsidP="00790C7B">
      <w:pPr>
        <w:ind w:left="360"/>
        <w:jc w:val="both"/>
        <w:rPr>
          <w:rFonts w:ascii="Aptos" w:hAnsi="Aptos" w:cstheme="minorHAnsi"/>
          <w:b/>
          <w:sz w:val="22"/>
          <w:szCs w:val="22"/>
        </w:rPr>
      </w:pPr>
    </w:p>
    <w:p w14:paraId="78E01022" w14:textId="77777777" w:rsidR="00FF1052" w:rsidRPr="00302B5A" w:rsidRDefault="00FF1052" w:rsidP="00790C7B">
      <w:pPr>
        <w:numPr>
          <w:ilvl w:val="0"/>
          <w:numId w:val="3"/>
        </w:numPr>
        <w:ind w:left="360"/>
        <w:jc w:val="both"/>
        <w:rPr>
          <w:rFonts w:ascii="Aptos" w:hAnsi="Aptos" w:cstheme="minorHAnsi"/>
          <w:sz w:val="22"/>
          <w:szCs w:val="22"/>
        </w:rPr>
      </w:pPr>
      <w:r w:rsidRPr="00302B5A">
        <w:rPr>
          <w:rFonts w:ascii="Aptos" w:hAnsi="Aptos" w:cstheme="minorHAnsi"/>
          <w:b/>
          <w:sz w:val="22"/>
          <w:szCs w:val="22"/>
        </w:rPr>
        <w:t>Describe the programs, and/or benefits or services that will be studied, evaluated or examined</w:t>
      </w:r>
      <w:r w:rsidR="000E7F19" w:rsidRPr="00302B5A">
        <w:rPr>
          <w:rFonts w:ascii="Aptos" w:hAnsi="Aptos" w:cstheme="minorHAnsi"/>
          <w:b/>
          <w:sz w:val="22"/>
          <w:szCs w:val="22"/>
        </w:rPr>
        <w:t>.</w:t>
      </w:r>
    </w:p>
    <w:sdt>
      <w:sdtPr>
        <w:rPr>
          <w:rStyle w:val="Style1"/>
        </w:rPr>
        <w:id w:val="-1880466153"/>
        <w:placeholder>
          <w:docPart w:val="66D6244400E740BBAC43220CBCB657C1"/>
        </w:placeholder>
        <w:temporary/>
        <w:showingPlcHdr/>
      </w:sdtPr>
      <w:sdtEndPr>
        <w:rPr>
          <w:rStyle w:val="DefaultParagraphFont"/>
          <w:rFonts w:ascii="Times New Roman" w:hAnsi="Times New Roman" w:cstheme="minorHAnsi"/>
          <w:b/>
          <w:color w:val="auto"/>
          <w:sz w:val="24"/>
        </w:rPr>
      </w:sdtEndPr>
      <w:sdtContent>
        <w:p w14:paraId="526D100F" w14:textId="77777777" w:rsidR="009C4C14" w:rsidRDefault="009C4C14" w:rsidP="00302B5A">
          <w:pPr>
            <w:ind w:left="360"/>
            <w:jc w:val="both"/>
            <w:rPr>
              <w:rStyle w:val="Style1"/>
            </w:rPr>
          </w:pPr>
          <w:r w:rsidRPr="00775C14">
            <w:rPr>
              <w:rStyle w:val="PlaceholderText"/>
              <w:rFonts w:ascii="Aptos" w:hAnsi="Aptos"/>
              <w:sz w:val="22"/>
              <w:szCs w:val="22"/>
            </w:rPr>
            <w:t>Click or tap here to enter text.</w:t>
          </w:r>
        </w:p>
      </w:sdtContent>
    </w:sdt>
    <w:p w14:paraId="61BF9B67" w14:textId="77777777" w:rsidR="003C4C5D" w:rsidRPr="00302B5A" w:rsidRDefault="003C4C5D" w:rsidP="00790C7B">
      <w:pPr>
        <w:ind w:left="450" w:hanging="450"/>
        <w:jc w:val="both"/>
        <w:rPr>
          <w:rFonts w:ascii="Aptos" w:hAnsi="Aptos" w:cstheme="minorHAnsi"/>
          <w:b/>
          <w:sz w:val="22"/>
          <w:szCs w:val="22"/>
        </w:rPr>
      </w:pPr>
    </w:p>
    <w:p w14:paraId="5039D3DD" w14:textId="1B27817B" w:rsidR="00624856" w:rsidRPr="00302B5A" w:rsidRDefault="00624856" w:rsidP="00790C7B">
      <w:pPr>
        <w:pStyle w:val="ListParagraph"/>
        <w:numPr>
          <w:ilvl w:val="0"/>
          <w:numId w:val="3"/>
        </w:numPr>
        <w:ind w:left="360"/>
        <w:jc w:val="both"/>
        <w:rPr>
          <w:rFonts w:ascii="Aptos" w:hAnsi="Aptos" w:cstheme="minorHAnsi"/>
          <w:b/>
          <w:sz w:val="22"/>
          <w:szCs w:val="22"/>
        </w:rPr>
      </w:pPr>
      <w:r w:rsidRPr="00302B5A">
        <w:rPr>
          <w:rFonts w:ascii="Aptos" w:hAnsi="Aptos" w:cstheme="minorHAnsi"/>
          <w:b/>
          <w:sz w:val="22"/>
          <w:szCs w:val="22"/>
        </w:rPr>
        <w:t>Provide URL to the website listing the project by the agency/department.</w:t>
      </w:r>
    </w:p>
    <w:sdt>
      <w:sdtPr>
        <w:rPr>
          <w:rStyle w:val="Style1"/>
        </w:rPr>
        <w:id w:val="988595951"/>
        <w:placeholder>
          <w:docPart w:val="69175E52FA8F41D4B8E9876B1410C536"/>
        </w:placeholder>
        <w:temporary/>
        <w:showingPlcHdr/>
      </w:sdtPr>
      <w:sdtEndPr>
        <w:rPr>
          <w:rStyle w:val="DefaultParagraphFont"/>
          <w:rFonts w:ascii="Times New Roman" w:hAnsi="Times New Roman" w:cstheme="minorHAnsi"/>
          <w:b/>
          <w:color w:val="auto"/>
          <w:sz w:val="24"/>
        </w:rPr>
      </w:sdtEndPr>
      <w:sdtContent>
        <w:p w14:paraId="0E5CE9D8" w14:textId="77777777" w:rsidR="009C4C14" w:rsidRDefault="009C4C14" w:rsidP="00302B5A">
          <w:pPr>
            <w:ind w:left="360"/>
            <w:jc w:val="both"/>
            <w:rPr>
              <w:rStyle w:val="Style1"/>
            </w:rPr>
          </w:pPr>
          <w:r w:rsidRPr="00775C14">
            <w:rPr>
              <w:rStyle w:val="PlaceholderText"/>
              <w:rFonts w:ascii="Aptos" w:hAnsi="Aptos"/>
              <w:sz w:val="22"/>
              <w:szCs w:val="22"/>
            </w:rPr>
            <w:t>Click or tap here to enter text.</w:t>
          </w:r>
        </w:p>
      </w:sdtContent>
    </w:sdt>
    <w:p w14:paraId="5581AF02" w14:textId="77777777" w:rsidR="003C4C5D" w:rsidRPr="00302B5A" w:rsidRDefault="003C4C5D" w:rsidP="00790C7B">
      <w:pPr>
        <w:jc w:val="both"/>
        <w:rPr>
          <w:rFonts w:ascii="Aptos" w:hAnsi="Aptos" w:cstheme="minorHAnsi"/>
          <w:b/>
          <w:sz w:val="22"/>
          <w:szCs w:val="22"/>
        </w:rPr>
      </w:pPr>
    </w:p>
    <w:p w14:paraId="318C5374" w14:textId="77777777" w:rsidR="00775C14" w:rsidRPr="007F1662" w:rsidRDefault="00775C14" w:rsidP="00302B5A">
      <w:pPr>
        <w:pStyle w:val="ListParagraph"/>
        <w:numPr>
          <w:ilvl w:val="0"/>
          <w:numId w:val="3"/>
        </w:numPr>
        <w:ind w:left="360"/>
        <w:jc w:val="both"/>
        <w:rPr>
          <w:rFonts w:ascii="Aptos" w:hAnsi="Aptos" w:cstheme="minorHAnsi"/>
          <w:b/>
          <w:sz w:val="22"/>
          <w:szCs w:val="22"/>
        </w:rPr>
      </w:pPr>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sdt>
      <w:sdtPr>
        <w:rPr>
          <w:rStyle w:val="Style1"/>
        </w:rPr>
        <w:id w:val="253954803"/>
        <w:placeholder>
          <w:docPart w:val="07C6B81E7D5C43418F374EDFBDADF3B0"/>
        </w:placeholder>
        <w:temporary/>
        <w:showingPlcHdr/>
      </w:sdtPr>
      <w:sdtEndPr>
        <w:rPr>
          <w:rStyle w:val="DefaultParagraphFont"/>
          <w:rFonts w:ascii="Times New Roman" w:hAnsi="Times New Roman" w:cstheme="minorHAnsi"/>
          <w:b/>
          <w:color w:val="auto"/>
          <w:sz w:val="24"/>
          <w:szCs w:val="22"/>
        </w:rPr>
      </w:sdtEndPr>
      <w:sdtContent>
        <w:p w14:paraId="6F6A51E5" w14:textId="77777777" w:rsidR="00775C14" w:rsidRDefault="00775C14" w:rsidP="00775C14">
          <w:pPr>
            <w:ind w:left="360"/>
            <w:jc w:val="both"/>
            <w:rPr>
              <w:rStyle w:val="Style1"/>
            </w:rPr>
          </w:pPr>
          <w:r w:rsidRPr="00E43DA4">
            <w:rPr>
              <w:rStyle w:val="PlaceholderText"/>
              <w:rFonts w:ascii="Aptos" w:hAnsi="Aptos"/>
              <w:sz w:val="22"/>
              <w:szCs w:val="22"/>
            </w:rPr>
            <w:t>Click or tap here to enter text.</w:t>
          </w:r>
        </w:p>
      </w:sdtContent>
    </w:sdt>
    <w:p w14:paraId="6B23D057" w14:textId="77777777" w:rsidR="003C4C5D" w:rsidRPr="00302B5A" w:rsidRDefault="003C4C5D" w:rsidP="00790C7B">
      <w:pPr>
        <w:jc w:val="both"/>
        <w:rPr>
          <w:rFonts w:ascii="Aptos" w:hAnsi="Aptos" w:cstheme="minorHAnsi"/>
          <w:b/>
          <w:sz w:val="22"/>
          <w:szCs w:val="22"/>
        </w:rPr>
      </w:pPr>
    </w:p>
    <w:p w14:paraId="57FC9A08" w14:textId="5DB41B7E" w:rsidR="003C4C5D" w:rsidRPr="00302B5A" w:rsidRDefault="00775C14" w:rsidP="00790C7B">
      <w:pPr>
        <w:jc w:val="both"/>
        <w:rPr>
          <w:rFonts w:ascii="Aptos" w:hAnsi="Aptos" w:cstheme="minorHAnsi"/>
          <w:b/>
          <w:sz w:val="22"/>
          <w:szCs w:val="22"/>
        </w:rPr>
      </w:pPr>
      <w:r w:rsidRPr="00302B5A">
        <w:rPr>
          <w:rFonts w:ascii="Aptos" w:hAnsi="Aptos" w:cstheme="minorHAnsi"/>
          <w:noProof/>
          <w:snapToGrid/>
          <w:sz w:val="22"/>
          <w:szCs w:val="22"/>
        </w:rPr>
        <mc:AlternateContent>
          <mc:Choice Requires="wps">
            <w:drawing>
              <wp:anchor distT="0" distB="0" distL="114300" distR="114300" simplePos="0" relativeHeight="251683840" behindDoc="0" locked="0" layoutInCell="1" allowOverlap="1" wp14:anchorId="3D50C04C" wp14:editId="340E6050">
                <wp:simplePos x="0" y="0"/>
                <wp:positionH relativeFrom="column">
                  <wp:posOffset>36576</wp:posOffset>
                </wp:positionH>
                <wp:positionV relativeFrom="paragraph">
                  <wp:posOffset>169926</wp:posOffset>
                </wp:positionV>
                <wp:extent cx="6352540" cy="641350"/>
                <wp:effectExtent l="0" t="0" r="10160" b="25400"/>
                <wp:wrapNone/>
                <wp:docPr id="1861806366" name="Rectangle: Rounded Corners 1"/>
                <wp:cNvGraphicFramePr/>
                <a:graphic xmlns:a="http://schemas.openxmlformats.org/drawingml/2006/main">
                  <a:graphicData uri="http://schemas.microsoft.com/office/word/2010/wordprocessingShape">
                    <wps:wsp>
                      <wps:cNvSpPr/>
                      <wps:spPr>
                        <a:xfrm>
                          <a:off x="0" y="0"/>
                          <a:ext cx="6352540" cy="641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69F40E13" w14:textId="6E7BA56B" w:rsidR="00775C14" w:rsidRPr="00302B5A" w:rsidRDefault="00775C14"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0C04C" id="_x0000_s1036" style="position:absolute;left:0;text-align:left;margin-left:2.9pt;margin-top:13.4pt;width:500.2pt;height: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" fillcolor="#deebf7" strokecolor="#223f59" strokeweight="1pt">
                <v:stroke joinstyle="miter"/>
                <v:textbox>
                  <w:txbxContent>
                    <w:p w14:paraId="69F40E13" w14:textId="6E7BA56B" w:rsidR="00775C14" w:rsidRPr="00302B5A" w:rsidRDefault="00775C14"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v:textbox>
              </v:roundrect>
            </w:pict>
          </mc:Fallback>
        </mc:AlternateContent>
      </w:r>
    </w:p>
    <w:p w14:paraId="10AE0BA3" w14:textId="0DA98301" w:rsidR="003C4C5D" w:rsidRPr="00302B5A" w:rsidRDefault="003C4C5D" w:rsidP="00790C7B">
      <w:pPr>
        <w:jc w:val="both"/>
        <w:rPr>
          <w:rFonts w:ascii="Aptos" w:hAnsi="Aptos" w:cstheme="minorHAnsi"/>
          <w:b/>
          <w:sz w:val="22"/>
          <w:szCs w:val="22"/>
        </w:rPr>
      </w:pPr>
    </w:p>
    <w:p w14:paraId="000120D2" w14:textId="77B71138" w:rsidR="003C4C5D" w:rsidRPr="00302B5A" w:rsidRDefault="003C4C5D" w:rsidP="00790C7B">
      <w:pPr>
        <w:jc w:val="both"/>
        <w:rPr>
          <w:rFonts w:ascii="Aptos" w:hAnsi="Aptos" w:cstheme="minorHAnsi"/>
          <w:b/>
          <w:sz w:val="22"/>
          <w:szCs w:val="22"/>
        </w:rPr>
      </w:pPr>
    </w:p>
    <w:p w14:paraId="4654B908" w14:textId="50D85191" w:rsidR="003C4C5D" w:rsidRPr="00302B5A" w:rsidRDefault="003C4C5D" w:rsidP="00790C7B">
      <w:pPr>
        <w:jc w:val="both"/>
        <w:rPr>
          <w:rFonts w:ascii="Aptos" w:hAnsi="Aptos" w:cstheme="minorHAnsi"/>
          <w:b/>
          <w:sz w:val="22"/>
          <w:szCs w:val="22"/>
        </w:rPr>
      </w:pPr>
    </w:p>
    <w:p w14:paraId="3B4B5035" w14:textId="5EA792B5" w:rsidR="003C4C5D" w:rsidRPr="00302B5A" w:rsidRDefault="003C4C5D" w:rsidP="00790C7B">
      <w:pPr>
        <w:jc w:val="both"/>
        <w:rPr>
          <w:rFonts w:ascii="Aptos" w:hAnsi="Aptos" w:cstheme="minorHAnsi"/>
          <w:b/>
          <w:sz w:val="22"/>
          <w:szCs w:val="22"/>
        </w:rPr>
      </w:pPr>
    </w:p>
    <w:p w14:paraId="5350E2F6" w14:textId="77777777" w:rsidR="00BC5150" w:rsidRPr="00302B5A" w:rsidRDefault="00BC5150" w:rsidP="00790C7B">
      <w:pPr>
        <w:jc w:val="both"/>
        <w:rPr>
          <w:rFonts w:ascii="Aptos" w:hAnsi="Aptos" w:cstheme="minorHAnsi"/>
          <w:b/>
          <w:sz w:val="22"/>
          <w:szCs w:val="22"/>
        </w:rPr>
      </w:pPr>
    </w:p>
    <w:p w14:paraId="1C83D4F5" w14:textId="0ECA45A6" w:rsidR="009C355A" w:rsidRDefault="009C355A">
      <w:pPr>
        <w:widowControl/>
        <w:rPr>
          <w:rFonts w:ascii="Aptos" w:hAnsi="Aptos" w:cstheme="minorHAnsi"/>
          <w:b/>
          <w:snapToGrid/>
          <w:sz w:val="22"/>
          <w:szCs w:val="22"/>
        </w:rPr>
      </w:pPr>
    </w:p>
    <w:p w14:paraId="101594C0" w14:textId="76CD3688" w:rsidR="00775C14" w:rsidRDefault="00775C14">
      <w:pPr>
        <w:widowControl/>
        <w:rPr>
          <w:rFonts w:ascii="Aptos" w:hAnsi="Aptos" w:cstheme="minorHAnsi"/>
          <w:b/>
          <w:snapToGrid/>
          <w:sz w:val="22"/>
          <w:szCs w:val="22"/>
        </w:rPr>
      </w:pPr>
      <w:r>
        <w:rPr>
          <w:rFonts w:ascii="Aptos" w:hAnsi="Aptos" w:cstheme="minorHAnsi"/>
          <w:b/>
          <w:sz w:val="22"/>
          <w:szCs w:val="22"/>
        </w:rPr>
        <w:br w:type="page"/>
      </w:r>
    </w:p>
    <w:p w14:paraId="79625466" w14:textId="7587B350" w:rsidR="002A6F78" w:rsidRPr="00302B5A" w:rsidRDefault="00FF1052" w:rsidP="00302B5A">
      <w:pPr>
        <w:pStyle w:val="single-line"/>
        <w:spacing w:before="0" w:beforeAutospacing="0" w:after="0" w:afterAutospacing="0"/>
        <w:jc w:val="both"/>
        <w:rPr>
          <w:rFonts w:ascii="Aptos" w:hAnsi="Aptos" w:cstheme="minorHAnsi"/>
          <w:sz w:val="22"/>
          <w:szCs w:val="22"/>
        </w:rPr>
      </w:pPr>
      <w:bookmarkStart w:id="20" w:name="category6"/>
      <w:r w:rsidRPr="00302B5A">
        <w:rPr>
          <w:rFonts w:ascii="Aptos" w:hAnsi="Aptos" w:cstheme="minorHAnsi"/>
          <w:b/>
          <w:sz w:val="22"/>
          <w:szCs w:val="22"/>
        </w:rPr>
        <w:lastRenderedPageBreak/>
        <w:t>(</w:t>
      </w:r>
      <w:r w:rsidRPr="00302B5A">
        <w:rPr>
          <w:rFonts w:ascii="Aptos" w:hAnsi="Aptos" w:cstheme="minorHAnsi"/>
          <w:b/>
          <w:i/>
          <w:sz w:val="22"/>
          <w:szCs w:val="22"/>
        </w:rPr>
        <w:t>Category 6</w:t>
      </w:r>
      <w:r w:rsidRPr="00302B5A">
        <w:rPr>
          <w:rFonts w:ascii="Aptos" w:hAnsi="Aptos" w:cstheme="minorHAnsi"/>
          <w:b/>
          <w:sz w:val="22"/>
          <w:szCs w:val="22"/>
        </w:rPr>
        <w:t>)</w:t>
      </w:r>
      <w:r w:rsidRPr="00302B5A">
        <w:rPr>
          <w:rFonts w:ascii="Aptos" w:hAnsi="Aptos" w:cstheme="minorHAnsi"/>
          <w:sz w:val="22"/>
          <w:szCs w:val="22"/>
        </w:rPr>
        <w:t xml:space="preserve"> 45 CFR 46.10</w:t>
      </w:r>
      <w:r w:rsidR="00720CF5" w:rsidRPr="00302B5A">
        <w:rPr>
          <w:rFonts w:ascii="Aptos" w:hAnsi="Aptos" w:cstheme="minorHAnsi"/>
          <w:sz w:val="22"/>
          <w:szCs w:val="22"/>
        </w:rPr>
        <w:t>4</w:t>
      </w:r>
      <w:r w:rsidRPr="00302B5A">
        <w:rPr>
          <w:rFonts w:ascii="Aptos" w:hAnsi="Aptos" w:cstheme="minorHAnsi"/>
          <w:sz w:val="22"/>
          <w:szCs w:val="22"/>
        </w:rPr>
        <w:t>(</w:t>
      </w:r>
      <w:r w:rsidR="00720CF5" w:rsidRPr="00302B5A">
        <w:rPr>
          <w:rFonts w:ascii="Aptos" w:hAnsi="Aptos" w:cstheme="minorHAnsi"/>
          <w:sz w:val="22"/>
          <w:szCs w:val="22"/>
        </w:rPr>
        <w:t>d</w:t>
      </w:r>
      <w:r w:rsidRPr="00302B5A">
        <w:rPr>
          <w:rFonts w:ascii="Aptos" w:hAnsi="Aptos" w:cstheme="minorHAnsi"/>
          <w:sz w:val="22"/>
          <w:szCs w:val="22"/>
        </w:rPr>
        <w:t>)(6</w:t>
      </w:r>
      <w:bookmarkEnd w:id="20"/>
      <w:r w:rsidRPr="00302B5A">
        <w:rPr>
          <w:rFonts w:ascii="Aptos" w:hAnsi="Aptos" w:cstheme="minorHAnsi"/>
          <w:sz w:val="22"/>
          <w:szCs w:val="22"/>
        </w:rPr>
        <w:t xml:space="preserve">) </w:t>
      </w:r>
      <w:r w:rsidR="00720CF5" w:rsidRPr="00302B5A">
        <w:rPr>
          <w:rFonts w:ascii="Aptos" w:hAnsi="Aptos" w:cstheme="minorHAnsi"/>
          <w:sz w:val="22"/>
          <w:szCs w:val="22"/>
        </w:rPr>
        <w:t>Taste and food quality evaluation and consumer acceptance studies:</w:t>
      </w:r>
    </w:p>
    <w:p w14:paraId="7D98B055" w14:textId="03AC05AC" w:rsidR="00720CF5" w:rsidRPr="00302B5A" w:rsidRDefault="00720CF5" w:rsidP="00302B5A">
      <w:pPr>
        <w:pStyle w:val="single-line"/>
        <w:spacing w:before="0" w:beforeAutospacing="0" w:after="0" w:afterAutospacing="0"/>
        <w:jc w:val="both"/>
        <w:rPr>
          <w:rFonts w:ascii="Aptos" w:hAnsi="Aptos" w:cstheme="minorHAnsi"/>
          <w:sz w:val="22"/>
          <w:szCs w:val="22"/>
        </w:rPr>
      </w:pPr>
      <w:r w:rsidRPr="00302B5A">
        <w:rPr>
          <w:rFonts w:ascii="Aptos" w:hAnsi="Aptos" w:cstheme="minorHAnsi"/>
          <w:sz w:val="22"/>
          <w:szCs w:val="22"/>
        </w:rPr>
        <w:t>(i) If wholesome foods without additives are consumed, or</w:t>
      </w:r>
    </w:p>
    <w:p w14:paraId="65B1A789" w14:textId="5F251AFA" w:rsidR="00720CF5" w:rsidRPr="00302B5A" w:rsidRDefault="00720CF5" w:rsidP="00302B5A">
      <w:pPr>
        <w:widowControl/>
        <w:jc w:val="both"/>
        <w:rPr>
          <w:rFonts w:ascii="Aptos" w:hAnsi="Aptos" w:cstheme="minorHAnsi"/>
          <w:snapToGrid/>
          <w:sz w:val="22"/>
          <w:szCs w:val="22"/>
        </w:rPr>
      </w:pPr>
      <w:r w:rsidRPr="00302B5A">
        <w:rPr>
          <w:rFonts w:ascii="Aptos" w:hAnsi="Aptos" w:cstheme="minorHAnsi"/>
          <w:snapToGrid/>
          <w:sz w:val="22"/>
          <w:szCs w:val="22"/>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2D88C821" w14:textId="77777777" w:rsidR="005D6AC9" w:rsidRPr="00302B5A" w:rsidRDefault="005D6AC9" w:rsidP="00302B5A">
      <w:pPr>
        <w:widowControl/>
        <w:jc w:val="both"/>
        <w:rPr>
          <w:rFonts w:ascii="Aptos" w:hAnsi="Aptos" w:cstheme="minorHAnsi"/>
          <w:i/>
          <w:snapToGrid/>
          <w:sz w:val="22"/>
          <w:szCs w:val="22"/>
        </w:rPr>
      </w:pPr>
    </w:p>
    <w:p w14:paraId="40643FE6" w14:textId="77777777" w:rsidR="00972469" w:rsidRPr="00302B5A" w:rsidRDefault="00FF1052" w:rsidP="00302B5A">
      <w:pPr>
        <w:pBdr>
          <w:top w:val="single" w:sz="4" w:space="1" w:color="auto"/>
          <w:left w:val="single" w:sz="4" w:space="4" w:color="auto"/>
          <w:bottom w:val="single" w:sz="4" w:space="1" w:color="auto"/>
          <w:right w:val="single" w:sz="4" w:space="4" w:color="auto"/>
        </w:pBdr>
        <w:shd w:val="clear" w:color="auto" w:fill="DEEAF6" w:themeFill="accent1" w:themeFillTint="33"/>
        <w:tabs>
          <w:tab w:val="right" w:pos="8542"/>
        </w:tabs>
        <w:jc w:val="both"/>
        <w:rPr>
          <w:rFonts w:ascii="Aptos" w:hAnsi="Aptos" w:cstheme="minorHAnsi"/>
          <w:b/>
          <w:i/>
          <w:sz w:val="22"/>
          <w:szCs w:val="22"/>
        </w:rPr>
      </w:pPr>
      <w:r w:rsidRPr="00302B5A">
        <w:rPr>
          <w:rFonts w:ascii="Aptos" w:hAnsi="Aptos" w:cstheme="minorHAnsi"/>
          <w:b/>
          <w:i/>
          <w:sz w:val="22"/>
          <w:szCs w:val="22"/>
        </w:rPr>
        <w:t xml:space="preserve">This category applies to those studies that do not involve the consumption by the subject of any type or volume of food that has any potential risk such as indigestion or vitamin deficiencies.  This implies that the food ingested </w:t>
      </w:r>
      <w:proofErr w:type="gramStart"/>
      <w:r w:rsidRPr="00302B5A">
        <w:rPr>
          <w:rFonts w:ascii="Aptos" w:hAnsi="Aptos" w:cstheme="minorHAnsi"/>
          <w:b/>
          <w:i/>
          <w:sz w:val="22"/>
          <w:szCs w:val="22"/>
        </w:rPr>
        <w:t>be</w:t>
      </w:r>
      <w:proofErr w:type="gramEnd"/>
      <w:r w:rsidRPr="00302B5A">
        <w:rPr>
          <w:rFonts w:ascii="Aptos" w:hAnsi="Aptos" w:cstheme="minorHAnsi"/>
          <w:b/>
          <w:i/>
          <w:sz w:val="22"/>
          <w:szCs w:val="22"/>
        </w:rPr>
        <w:t xml:space="preserve"> considered a reasonable eating pattern.  A study that involves the use of alcoholic beverages, vitamins, or supplements does not qualify as exempt from </w:t>
      </w:r>
      <w:r w:rsidR="007638A8" w:rsidRPr="00302B5A">
        <w:rPr>
          <w:rFonts w:ascii="Aptos" w:hAnsi="Aptos" w:cstheme="minorHAnsi"/>
          <w:b/>
          <w:i/>
          <w:sz w:val="22"/>
          <w:szCs w:val="22"/>
        </w:rPr>
        <w:t>IRB</w:t>
      </w:r>
      <w:r w:rsidRPr="00302B5A">
        <w:rPr>
          <w:rFonts w:ascii="Aptos" w:hAnsi="Aptos" w:cstheme="minorHAnsi"/>
          <w:b/>
          <w:i/>
          <w:sz w:val="22"/>
          <w:szCs w:val="22"/>
        </w:rPr>
        <w:t xml:space="preserve"> review.</w:t>
      </w:r>
    </w:p>
    <w:p w14:paraId="60F41EBD" w14:textId="77777777" w:rsidR="00972469" w:rsidRPr="00302B5A" w:rsidRDefault="00972469" w:rsidP="00302B5A">
      <w:pPr>
        <w:tabs>
          <w:tab w:val="right" w:pos="8542"/>
        </w:tabs>
        <w:jc w:val="both"/>
        <w:rPr>
          <w:rFonts w:ascii="Aptos" w:hAnsi="Aptos" w:cstheme="minorHAnsi"/>
          <w:b/>
          <w:sz w:val="22"/>
          <w:szCs w:val="22"/>
        </w:rPr>
      </w:pPr>
    </w:p>
    <w:p w14:paraId="104C1DBE" w14:textId="77777777" w:rsidR="00972469" w:rsidRPr="00302B5A" w:rsidRDefault="00FF1052" w:rsidP="00302B5A">
      <w:pPr>
        <w:numPr>
          <w:ilvl w:val="0"/>
          <w:numId w:val="5"/>
        </w:numPr>
        <w:ind w:left="360"/>
        <w:jc w:val="both"/>
        <w:rPr>
          <w:rFonts w:ascii="Aptos" w:hAnsi="Aptos" w:cstheme="minorHAnsi"/>
          <w:b/>
          <w:sz w:val="22"/>
          <w:szCs w:val="22"/>
        </w:rPr>
      </w:pPr>
      <w:r w:rsidRPr="00302B5A">
        <w:rPr>
          <w:rFonts w:ascii="Aptos" w:hAnsi="Aptos" w:cstheme="minorHAnsi"/>
          <w:b/>
          <w:sz w:val="22"/>
          <w:szCs w:val="22"/>
        </w:rPr>
        <w:t>Describe the purpose of the study</w:t>
      </w:r>
      <w:r w:rsidR="00972469" w:rsidRPr="00302B5A">
        <w:rPr>
          <w:rFonts w:ascii="Aptos" w:hAnsi="Aptos" w:cstheme="minorHAnsi"/>
          <w:b/>
          <w:sz w:val="22"/>
          <w:szCs w:val="22"/>
        </w:rPr>
        <w:t>.</w:t>
      </w:r>
    </w:p>
    <w:sdt>
      <w:sdtPr>
        <w:rPr>
          <w:rStyle w:val="Style1"/>
        </w:rPr>
        <w:id w:val="-1738387333"/>
        <w:placeholder>
          <w:docPart w:val="9692EADC43974069A3EB2ED5DED0415B"/>
        </w:placeholder>
        <w:temporary/>
        <w:showingPlcHdr/>
      </w:sdtPr>
      <w:sdtEndPr>
        <w:rPr>
          <w:rStyle w:val="DefaultParagraphFont"/>
          <w:rFonts w:ascii="Times New Roman" w:hAnsi="Times New Roman" w:cstheme="minorHAnsi"/>
          <w:b/>
          <w:color w:val="auto"/>
          <w:sz w:val="24"/>
          <w:szCs w:val="22"/>
        </w:rPr>
      </w:sdtEndPr>
      <w:sdtContent>
        <w:p w14:paraId="6672D6C4" w14:textId="77777777" w:rsidR="009C4C14" w:rsidRDefault="009C4C14" w:rsidP="009C4C14">
          <w:pPr>
            <w:ind w:left="450"/>
            <w:jc w:val="both"/>
            <w:rPr>
              <w:rStyle w:val="Style1"/>
            </w:rPr>
          </w:pPr>
          <w:r w:rsidRPr="00E43DA4">
            <w:rPr>
              <w:rStyle w:val="PlaceholderText"/>
              <w:rFonts w:ascii="Aptos" w:hAnsi="Aptos"/>
              <w:sz w:val="22"/>
              <w:szCs w:val="22"/>
            </w:rPr>
            <w:t>Click or tap here to enter text.</w:t>
          </w:r>
        </w:p>
      </w:sdtContent>
    </w:sdt>
    <w:p w14:paraId="4C76588A" w14:textId="77777777" w:rsidR="009C355A" w:rsidRDefault="009C355A" w:rsidP="009C4C14">
      <w:pPr>
        <w:ind w:left="450"/>
        <w:jc w:val="both"/>
        <w:rPr>
          <w:rFonts w:ascii="Aptos" w:hAnsi="Aptos" w:cstheme="minorHAnsi"/>
          <w:b/>
          <w:sz w:val="22"/>
          <w:szCs w:val="22"/>
        </w:rPr>
      </w:pPr>
    </w:p>
    <w:p w14:paraId="5FDB59DF" w14:textId="53B28B62" w:rsidR="009C4C14" w:rsidRPr="00302B5A" w:rsidRDefault="00E11C8D" w:rsidP="00302B5A">
      <w:pPr>
        <w:numPr>
          <w:ilvl w:val="0"/>
          <w:numId w:val="5"/>
        </w:numPr>
        <w:ind w:left="360"/>
        <w:jc w:val="both"/>
        <w:rPr>
          <w:rFonts w:ascii="Aptos" w:hAnsi="Aptos" w:cstheme="minorHAnsi"/>
          <w:b/>
          <w:szCs w:val="22"/>
        </w:rPr>
      </w:pPr>
      <w:r w:rsidRPr="00302B5A">
        <w:rPr>
          <w:rFonts w:ascii="Aptos" w:hAnsi="Aptos" w:cstheme="minorHAnsi"/>
          <w:b/>
          <w:sz w:val="22"/>
          <w:szCs w:val="22"/>
        </w:rPr>
        <w:t>Describe the location of the study.</w:t>
      </w:r>
      <w:r w:rsidR="009C4C14" w:rsidRPr="00302B5A">
        <w:rPr>
          <w:rFonts w:ascii="Aptos" w:hAnsi="Aptos" w:cstheme="minorHAnsi"/>
          <w:b/>
          <w:szCs w:val="22"/>
        </w:rPr>
        <w:t xml:space="preserve"> </w:t>
      </w:r>
    </w:p>
    <w:sdt>
      <w:sdtPr>
        <w:rPr>
          <w:rStyle w:val="Style1"/>
        </w:rPr>
        <w:id w:val="-479308655"/>
        <w:placeholder>
          <w:docPart w:val="5C6FD10DE4DC4149BC07BC1CF589EFD2"/>
        </w:placeholder>
        <w:temporary/>
        <w:showingPlcHdr/>
      </w:sdtPr>
      <w:sdtEndPr>
        <w:rPr>
          <w:rStyle w:val="DefaultParagraphFont"/>
          <w:rFonts w:ascii="Times New Roman" w:hAnsi="Times New Roman" w:cstheme="minorHAnsi"/>
          <w:b/>
          <w:color w:val="auto"/>
          <w:sz w:val="24"/>
        </w:rPr>
      </w:sdtEndPr>
      <w:sdtContent>
        <w:p w14:paraId="4BE69ED2" w14:textId="77777777" w:rsidR="009C355A" w:rsidRDefault="009C355A" w:rsidP="00302B5A">
          <w:pPr>
            <w:ind w:firstLine="360"/>
            <w:jc w:val="both"/>
            <w:rPr>
              <w:rStyle w:val="Style1"/>
            </w:rPr>
          </w:pPr>
          <w:r w:rsidRPr="009C355A">
            <w:rPr>
              <w:rStyle w:val="PlaceholderText"/>
              <w:rFonts w:ascii="Aptos" w:hAnsi="Aptos"/>
              <w:sz w:val="22"/>
              <w:szCs w:val="22"/>
            </w:rPr>
            <w:t>Click or tap here to enter text.</w:t>
          </w:r>
        </w:p>
      </w:sdtContent>
    </w:sdt>
    <w:p w14:paraId="35F99EF9" w14:textId="7D139919" w:rsidR="00E11C8D" w:rsidRPr="00302B5A" w:rsidRDefault="00E11C8D" w:rsidP="00302B5A">
      <w:pPr>
        <w:ind w:left="360"/>
        <w:jc w:val="both"/>
        <w:rPr>
          <w:rFonts w:ascii="Aptos" w:hAnsi="Aptos" w:cstheme="minorHAnsi"/>
          <w:b/>
          <w:sz w:val="22"/>
          <w:szCs w:val="22"/>
        </w:rPr>
      </w:pPr>
    </w:p>
    <w:p w14:paraId="4CF16DEA" w14:textId="48212F73" w:rsidR="00972469" w:rsidRPr="00302B5A" w:rsidRDefault="00FF1052" w:rsidP="00790C7B">
      <w:pPr>
        <w:numPr>
          <w:ilvl w:val="0"/>
          <w:numId w:val="5"/>
        </w:numPr>
        <w:ind w:left="360"/>
        <w:jc w:val="both"/>
        <w:rPr>
          <w:rFonts w:ascii="Aptos" w:hAnsi="Aptos" w:cstheme="minorHAnsi"/>
          <w:b/>
          <w:sz w:val="22"/>
          <w:szCs w:val="22"/>
        </w:rPr>
      </w:pPr>
      <w:r w:rsidRPr="00302B5A">
        <w:rPr>
          <w:rFonts w:ascii="Aptos" w:hAnsi="Aptos" w:cstheme="minorHAnsi"/>
          <w:b/>
          <w:sz w:val="22"/>
          <w:szCs w:val="22"/>
        </w:rPr>
        <w:t>Describe the target population</w:t>
      </w:r>
      <w:r w:rsidR="002A6F78" w:rsidRPr="00302B5A">
        <w:rPr>
          <w:rFonts w:ascii="Aptos" w:hAnsi="Aptos" w:cstheme="minorHAnsi"/>
          <w:b/>
          <w:sz w:val="22"/>
          <w:szCs w:val="22"/>
        </w:rPr>
        <w:t>.</w:t>
      </w:r>
    </w:p>
    <w:sdt>
      <w:sdtPr>
        <w:rPr>
          <w:rStyle w:val="Style1"/>
        </w:rPr>
        <w:id w:val="744683058"/>
        <w:placeholder>
          <w:docPart w:val="9B38983D31BA43858B2F67B8648F3723"/>
        </w:placeholder>
        <w:temporary/>
        <w:showingPlcHdr/>
      </w:sdtPr>
      <w:sdtEndPr>
        <w:rPr>
          <w:rStyle w:val="DefaultParagraphFont"/>
          <w:rFonts w:ascii="Times New Roman" w:hAnsi="Times New Roman" w:cstheme="minorHAnsi"/>
          <w:b/>
          <w:color w:val="auto"/>
          <w:sz w:val="24"/>
          <w:szCs w:val="22"/>
        </w:rPr>
      </w:sdtEndPr>
      <w:sdtContent>
        <w:p w14:paraId="2B8667A5" w14:textId="77777777" w:rsidR="009C4C14" w:rsidRDefault="009C4C14" w:rsidP="009C4C14">
          <w:pPr>
            <w:ind w:left="450"/>
            <w:jc w:val="both"/>
            <w:rPr>
              <w:rStyle w:val="Style1"/>
            </w:rPr>
          </w:pPr>
          <w:r w:rsidRPr="00E43DA4">
            <w:rPr>
              <w:rStyle w:val="PlaceholderText"/>
              <w:rFonts w:ascii="Aptos" w:hAnsi="Aptos"/>
              <w:sz w:val="22"/>
              <w:szCs w:val="22"/>
            </w:rPr>
            <w:t>Click or tap here to enter text.</w:t>
          </w:r>
        </w:p>
      </w:sdtContent>
    </w:sdt>
    <w:p w14:paraId="365A8AD1" w14:textId="77777777" w:rsidR="00B2099E" w:rsidRPr="00302B5A" w:rsidRDefault="00B2099E" w:rsidP="00790C7B">
      <w:pPr>
        <w:ind w:left="360"/>
        <w:jc w:val="both"/>
        <w:rPr>
          <w:rFonts w:ascii="Aptos" w:hAnsi="Aptos" w:cstheme="minorHAnsi"/>
          <w:b/>
          <w:sz w:val="22"/>
          <w:szCs w:val="22"/>
        </w:rPr>
      </w:pPr>
    </w:p>
    <w:p w14:paraId="75FA184A" w14:textId="77777777" w:rsidR="00B2099E" w:rsidRPr="00302B5A" w:rsidRDefault="00FF1052" w:rsidP="00302B5A">
      <w:pPr>
        <w:numPr>
          <w:ilvl w:val="0"/>
          <w:numId w:val="5"/>
        </w:numPr>
        <w:ind w:left="360"/>
        <w:jc w:val="both"/>
        <w:rPr>
          <w:rFonts w:ascii="Aptos" w:hAnsi="Aptos" w:cstheme="minorHAnsi"/>
          <w:b/>
          <w:sz w:val="22"/>
          <w:szCs w:val="22"/>
        </w:rPr>
      </w:pPr>
      <w:r w:rsidRPr="00302B5A">
        <w:rPr>
          <w:rFonts w:ascii="Aptos" w:hAnsi="Aptos" w:cstheme="minorHAnsi"/>
          <w:b/>
          <w:sz w:val="22"/>
          <w:szCs w:val="22"/>
        </w:rPr>
        <w:t>Describe the research activities that will be conducted</w:t>
      </w:r>
      <w:r w:rsidR="00972469" w:rsidRPr="00302B5A">
        <w:rPr>
          <w:rFonts w:ascii="Aptos" w:hAnsi="Aptos" w:cstheme="minorHAnsi"/>
          <w:b/>
          <w:sz w:val="22"/>
          <w:szCs w:val="22"/>
        </w:rPr>
        <w:t>.</w:t>
      </w:r>
    </w:p>
    <w:sdt>
      <w:sdtPr>
        <w:rPr>
          <w:rStyle w:val="Style1"/>
        </w:rPr>
        <w:id w:val="-397437783"/>
        <w:placeholder>
          <w:docPart w:val="C0E743A6F6CE4FEC8332B55A0A94927E"/>
        </w:placeholder>
        <w:temporary/>
        <w:showingPlcHdr/>
      </w:sdtPr>
      <w:sdtEndPr>
        <w:rPr>
          <w:rStyle w:val="DefaultParagraphFont"/>
          <w:rFonts w:ascii="Times New Roman" w:hAnsi="Times New Roman" w:cstheme="minorHAnsi"/>
          <w:b/>
          <w:color w:val="auto"/>
          <w:sz w:val="24"/>
          <w:szCs w:val="22"/>
        </w:rPr>
      </w:sdtEndPr>
      <w:sdtContent>
        <w:p w14:paraId="3BC8A18E" w14:textId="77777777" w:rsidR="009C4C14" w:rsidRDefault="009C4C14" w:rsidP="009C4C14">
          <w:pPr>
            <w:ind w:left="450"/>
            <w:jc w:val="both"/>
            <w:rPr>
              <w:rStyle w:val="Style1"/>
            </w:rPr>
          </w:pPr>
          <w:r w:rsidRPr="00E43DA4">
            <w:rPr>
              <w:rStyle w:val="PlaceholderText"/>
              <w:rFonts w:ascii="Aptos" w:hAnsi="Aptos"/>
              <w:sz w:val="22"/>
              <w:szCs w:val="22"/>
            </w:rPr>
            <w:t>Click or tap here to enter text.</w:t>
          </w:r>
        </w:p>
      </w:sdtContent>
    </w:sdt>
    <w:p w14:paraId="1682B636" w14:textId="77777777" w:rsidR="00B2099E" w:rsidRPr="00302B5A" w:rsidRDefault="00B2099E" w:rsidP="00302B5A">
      <w:pPr>
        <w:pStyle w:val="ListParagraph"/>
        <w:jc w:val="both"/>
        <w:rPr>
          <w:rFonts w:ascii="Aptos" w:hAnsi="Aptos" w:cstheme="minorHAnsi"/>
          <w:b/>
          <w:sz w:val="22"/>
          <w:szCs w:val="22"/>
        </w:rPr>
      </w:pPr>
    </w:p>
    <w:p w14:paraId="05842585" w14:textId="30B4B800" w:rsidR="003C4C5D" w:rsidRDefault="00FF1052" w:rsidP="00790C7B">
      <w:pPr>
        <w:numPr>
          <w:ilvl w:val="0"/>
          <w:numId w:val="5"/>
        </w:numPr>
        <w:ind w:left="360"/>
        <w:jc w:val="both"/>
        <w:rPr>
          <w:rFonts w:ascii="Aptos" w:hAnsi="Aptos" w:cstheme="minorHAnsi"/>
          <w:b/>
          <w:sz w:val="22"/>
          <w:szCs w:val="22"/>
        </w:rPr>
      </w:pPr>
      <w:r w:rsidRPr="00302B5A">
        <w:rPr>
          <w:rFonts w:ascii="Aptos" w:hAnsi="Aptos" w:cstheme="minorHAnsi"/>
          <w:b/>
          <w:sz w:val="22"/>
          <w:szCs w:val="22"/>
        </w:rPr>
        <w:t>Describe the food</w:t>
      </w:r>
      <w:r w:rsidR="002A6F78" w:rsidRPr="00302B5A">
        <w:rPr>
          <w:rFonts w:ascii="Aptos" w:hAnsi="Aptos" w:cstheme="minorHAnsi"/>
          <w:b/>
          <w:sz w:val="22"/>
          <w:szCs w:val="22"/>
        </w:rPr>
        <w:t>(s)</w:t>
      </w:r>
      <w:r w:rsidRPr="00302B5A">
        <w:rPr>
          <w:rFonts w:ascii="Aptos" w:hAnsi="Aptos" w:cstheme="minorHAnsi"/>
          <w:b/>
          <w:sz w:val="22"/>
          <w:szCs w:val="22"/>
        </w:rPr>
        <w:t xml:space="preserve"> and/or food ingredient</w:t>
      </w:r>
      <w:r w:rsidR="002A6F78" w:rsidRPr="00302B5A">
        <w:rPr>
          <w:rFonts w:ascii="Aptos" w:hAnsi="Aptos" w:cstheme="minorHAnsi"/>
          <w:b/>
          <w:sz w:val="22"/>
          <w:szCs w:val="22"/>
        </w:rPr>
        <w:t>(s)</w:t>
      </w:r>
      <w:r w:rsidRPr="00302B5A">
        <w:rPr>
          <w:rFonts w:ascii="Aptos" w:hAnsi="Aptos" w:cstheme="minorHAnsi"/>
          <w:b/>
          <w:sz w:val="22"/>
          <w:szCs w:val="22"/>
        </w:rPr>
        <w:t xml:space="preserve"> being studied</w:t>
      </w:r>
      <w:r w:rsidR="00972469" w:rsidRPr="00302B5A">
        <w:rPr>
          <w:rFonts w:ascii="Aptos" w:hAnsi="Aptos" w:cstheme="minorHAnsi"/>
          <w:b/>
          <w:sz w:val="22"/>
          <w:szCs w:val="22"/>
        </w:rPr>
        <w:t>.</w:t>
      </w:r>
      <w:r w:rsidR="009C355A">
        <w:rPr>
          <w:rFonts w:ascii="Aptos" w:hAnsi="Aptos" w:cstheme="minorHAnsi"/>
          <w:b/>
          <w:sz w:val="22"/>
          <w:szCs w:val="22"/>
        </w:rPr>
        <w:tab/>
      </w:r>
    </w:p>
    <w:sdt>
      <w:sdtPr>
        <w:rPr>
          <w:rFonts w:ascii="Aptos" w:hAnsi="Aptos" w:cstheme="minorHAnsi"/>
          <w:b/>
          <w:sz w:val="22"/>
          <w:szCs w:val="22"/>
        </w:rPr>
        <w:id w:val="594984681"/>
        <w:placeholder>
          <w:docPart w:val="9355A11430624789B6E38BFB89D8E3BE"/>
        </w:placeholder>
        <w:temporary/>
        <w:showingPlcHdr/>
      </w:sdtPr>
      <w:sdtEndPr/>
      <w:sdtContent>
        <w:p w14:paraId="29E495EF" w14:textId="0A095B5A" w:rsidR="009C4C14" w:rsidRPr="009C4C14" w:rsidRDefault="009C4C14" w:rsidP="00302B5A">
          <w:pPr>
            <w:ind w:firstLine="345"/>
            <w:jc w:val="both"/>
            <w:rPr>
              <w:rFonts w:ascii="Aptos" w:hAnsi="Aptos" w:cstheme="minorHAnsi"/>
              <w:b/>
              <w:sz w:val="22"/>
              <w:szCs w:val="22"/>
            </w:rPr>
          </w:pPr>
          <w:r w:rsidRPr="00302B5A">
            <w:rPr>
              <w:rFonts w:ascii="Aptos" w:hAnsi="Aptos" w:cstheme="minorHAnsi"/>
              <w:bCs/>
              <w:color w:val="767171" w:themeColor="background2" w:themeShade="80"/>
              <w:sz w:val="22"/>
              <w:szCs w:val="22"/>
            </w:rPr>
            <w:t>Click or tap here to enter text.</w:t>
          </w:r>
        </w:p>
      </w:sdtContent>
    </w:sdt>
    <w:p w14:paraId="2D17B3E4" w14:textId="77777777" w:rsidR="002F5E1A" w:rsidRDefault="002F5E1A" w:rsidP="002F5E1A">
      <w:pPr>
        <w:jc w:val="both"/>
        <w:rPr>
          <w:rFonts w:ascii="Aptos" w:hAnsi="Aptos" w:cstheme="minorHAnsi"/>
          <w:b/>
          <w:sz w:val="22"/>
          <w:szCs w:val="22"/>
        </w:rPr>
      </w:pPr>
    </w:p>
    <w:p w14:paraId="1200A5FA" w14:textId="77777777" w:rsidR="00775C14" w:rsidRPr="007F1662" w:rsidRDefault="00775C14" w:rsidP="00302B5A">
      <w:pPr>
        <w:pStyle w:val="ListParagraph"/>
        <w:numPr>
          <w:ilvl w:val="0"/>
          <w:numId w:val="5"/>
        </w:numPr>
        <w:ind w:left="360"/>
        <w:jc w:val="both"/>
        <w:rPr>
          <w:rFonts w:ascii="Aptos" w:hAnsi="Aptos" w:cstheme="minorHAnsi"/>
          <w:b/>
          <w:sz w:val="22"/>
          <w:szCs w:val="22"/>
        </w:rPr>
      </w:pPr>
      <w:r>
        <w:rPr>
          <w:rFonts w:ascii="Aptos" w:hAnsi="Aptos" w:cstheme="minorHAnsi"/>
          <w:b/>
          <w:sz w:val="22"/>
          <w:szCs w:val="22"/>
        </w:rPr>
        <w:t xml:space="preserve">If you are planning sharing of the data with external entities, describe how it will be achieved (what data will be shared, with whom, if sharing deidentified data, describe the deidentification process, etc.). </w:t>
      </w:r>
    </w:p>
    <w:sdt>
      <w:sdtPr>
        <w:rPr>
          <w:rStyle w:val="Style1"/>
        </w:rPr>
        <w:id w:val="-519618903"/>
        <w:placeholder>
          <w:docPart w:val="0DD2E8FF0B79440E86A698C7A9444E2E"/>
        </w:placeholder>
        <w:temporary/>
        <w:showingPlcHdr/>
      </w:sdtPr>
      <w:sdtEndPr>
        <w:rPr>
          <w:rStyle w:val="DefaultParagraphFont"/>
          <w:rFonts w:ascii="Times New Roman" w:hAnsi="Times New Roman" w:cstheme="minorHAnsi"/>
          <w:b/>
          <w:color w:val="auto"/>
          <w:sz w:val="24"/>
          <w:szCs w:val="22"/>
        </w:rPr>
      </w:sdtEndPr>
      <w:sdtContent>
        <w:p w14:paraId="3DEC1E85" w14:textId="77777777" w:rsidR="00775C14" w:rsidRDefault="00775C14" w:rsidP="00775C14">
          <w:pPr>
            <w:ind w:left="360"/>
            <w:jc w:val="both"/>
            <w:rPr>
              <w:rStyle w:val="Style1"/>
            </w:rPr>
          </w:pPr>
          <w:r w:rsidRPr="00E43DA4">
            <w:rPr>
              <w:rStyle w:val="PlaceholderText"/>
              <w:rFonts w:ascii="Aptos" w:hAnsi="Aptos"/>
              <w:sz w:val="22"/>
              <w:szCs w:val="22"/>
            </w:rPr>
            <w:t>Click or tap here to enter text.</w:t>
          </w:r>
        </w:p>
      </w:sdtContent>
    </w:sdt>
    <w:bookmarkStart w:id="21" w:name="_REQUEST_FOR_A_1"/>
    <w:bookmarkEnd w:id="21"/>
    <w:p w14:paraId="42018342" w14:textId="0598B16C" w:rsidR="002F5E1A" w:rsidRPr="00302B5A" w:rsidRDefault="00775C14" w:rsidP="00302B5A">
      <w:pPr>
        <w:pStyle w:val="Heading1"/>
        <w:rPr>
          <w:rFonts w:ascii="Aptos" w:hAnsi="Aptos"/>
        </w:rPr>
      </w:pPr>
      <w:r w:rsidRPr="00302B5A">
        <w:rPr>
          <w:rFonts w:cstheme="minorHAnsi"/>
          <w:noProof/>
          <w:snapToGrid/>
          <w:szCs w:val="22"/>
        </w:rPr>
        <mc:AlternateContent>
          <mc:Choice Requires="wps">
            <w:drawing>
              <wp:anchor distT="0" distB="0" distL="114300" distR="114300" simplePos="0" relativeHeight="251685888" behindDoc="0" locked="0" layoutInCell="1" allowOverlap="1" wp14:anchorId="46A9FC5C" wp14:editId="73B5F14F">
                <wp:simplePos x="0" y="0"/>
                <wp:positionH relativeFrom="column">
                  <wp:posOffset>-36576</wp:posOffset>
                </wp:positionH>
                <wp:positionV relativeFrom="paragraph">
                  <wp:posOffset>950341</wp:posOffset>
                </wp:positionV>
                <wp:extent cx="6352540" cy="641350"/>
                <wp:effectExtent l="0" t="0" r="10160" b="25400"/>
                <wp:wrapNone/>
                <wp:docPr id="1215192794" name="Rectangle: Rounded Corners 1"/>
                <wp:cNvGraphicFramePr/>
                <a:graphic xmlns:a="http://schemas.openxmlformats.org/drawingml/2006/main">
                  <a:graphicData uri="http://schemas.microsoft.com/office/word/2010/wordprocessingShape">
                    <wps:wsp>
                      <wps:cNvSpPr/>
                      <wps:spPr>
                        <a:xfrm>
                          <a:off x="0" y="0"/>
                          <a:ext cx="6352540" cy="641350"/>
                        </a:xfrm>
                        <a:prstGeom prst="roundRect">
                          <a:avLst/>
                        </a:prstGeom>
                        <a:solidFill>
                          <a:srgbClr val="5B9BD5">
                            <a:lumMod val="20000"/>
                            <a:lumOff val="80000"/>
                          </a:srgbClr>
                        </a:solidFill>
                        <a:ln w="12700" cap="flat" cmpd="sng" algn="ctr">
                          <a:solidFill>
                            <a:srgbClr val="5B9BD5">
                              <a:shade val="15000"/>
                            </a:srgbClr>
                          </a:solidFill>
                          <a:prstDash val="solid"/>
                          <a:miter lim="800000"/>
                        </a:ln>
                        <a:effectLst/>
                      </wps:spPr>
                      <wps:txbx>
                        <w:txbxContent>
                          <w:p w14:paraId="67686035" w14:textId="7218FE06" w:rsidR="00775C14" w:rsidRPr="00302B5A" w:rsidRDefault="00775C14"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HIPAA waiver or alteration</w:t>
                              </w:r>
                            </w:hyperlink>
                            <w:r>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9FC5C" id="_x0000_s1037" style="position:absolute;margin-left:-2.9pt;margin-top:74.85pt;width:500.2pt;height: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" fillcolor="#deebf7" strokecolor="#223f59" strokeweight="1pt">
                <v:stroke joinstyle="miter"/>
                <v:textbox>
                  <w:txbxContent>
                    <w:p w14:paraId="67686035" w14:textId="7218FE06" w:rsidR="00775C14" w:rsidRPr="00302B5A" w:rsidRDefault="00775C14" w:rsidP="00302B5A">
                      <w:pPr>
                        <w:jc w:val="both"/>
                        <w:rPr>
                          <w:rFonts w:ascii="Aptos" w:hAnsi="Aptos"/>
                          <w:b/>
                          <w:bCs/>
                          <w:color w:val="44546A" w:themeColor="text2"/>
                          <w:szCs w:val="24"/>
                        </w:rPr>
                      </w:pPr>
                      <w:r w:rsidRPr="00302B5A">
                        <w:rPr>
                          <w:rFonts w:ascii="Aptos" w:hAnsi="Aptos"/>
                          <w:b/>
                          <w:bCs/>
                          <w:color w:val="44546A" w:themeColor="text2"/>
                          <w:szCs w:val="24"/>
                        </w:rPr>
                        <w:t xml:space="preserve">If you are collecting Protected Health Information without a signed authorization of the participant, you must </w:t>
                      </w:r>
                      <w:hyperlink w:anchor="_REQUEST_FOR_A_1" w:history="1">
                        <w:r w:rsidRPr="00302B5A">
                          <w:rPr>
                            <w:rStyle w:val="Hyperlink"/>
                            <w:rFonts w:ascii="Aptos" w:hAnsi="Aptos"/>
                            <w:b/>
                            <w:bCs/>
                            <w:color w:val="44546A" w:themeColor="text2"/>
                            <w:szCs w:val="24"/>
                          </w:rPr>
                          <w:t>request a H</w:t>
                        </w:r>
                        <w:r w:rsidRPr="00302B5A">
                          <w:rPr>
                            <w:rStyle w:val="Hyperlink"/>
                            <w:rFonts w:ascii="Aptos" w:hAnsi="Aptos"/>
                            <w:b/>
                            <w:bCs/>
                            <w:color w:val="44546A" w:themeColor="text2"/>
                            <w:szCs w:val="24"/>
                          </w:rPr>
                          <w:t>I</w:t>
                        </w:r>
                        <w:r w:rsidRPr="00302B5A">
                          <w:rPr>
                            <w:rStyle w:val="Hyperlink"/>
                            <w:rFonts w:ascii="Aptos" w:hAnsi="Aptos"/>
                            <w:b/>
                            <w:bCs/>
                            <w:color w:val="44546A" w:themeColor="text2"/>
                            <w:szCs w:val="24"/>
                          </w:rPr>
                          <w:t>PAA waiv</w:t>
                        </w:r>
                        <w:r w:rsidRPr="00302B5A">
                          <w:rPr>
                            <w:rStyle w:val="Hyperlink"/>
                            <w:rFonts w:ascii="Aptos" w:hAnsi="Aptos"/>
                            <w:b/>
                            <w:bCs/>
                            <w:color w:val="44546A" w:themeColor="text2"/>
                            <w:szCs w:val="24"/>
                          </w:rPr>
                          <w:t>e</w:t>
                        </w:r>
                        <w:r w:rsidRPr="00302B5A">
                          <w:rPr>
                            <w:rStyle w:val="Hyperlink"/>
                            <w:rFonts w:ascii="Aptos" w:hAnsi="Aptos"/>
                            <w:b/>
                            <w:bCs/>
                            <w:color w:val="44546A" w:themeColor="text2"/>
                            <w:szCs w:val="24"/>
                          </w:rPr>
                          <w:t>r</w:t>
                        </w:r>
                        <w:r w:rsidRPr="00302B5A">
                          <w:rPr>
                            <w:rStyle w:val="Hyperlink"/>
                            <w:rFonts w:ascii="Aptos" w:hAnsi="Aptos"/>
                            <w:b/>
                            <w:bCs/>
                            <w:color w:val="44546A" w:themeColor="text2"/>
                            <w:szCs w:val="24"/>
                          </w:rPr>
                          <w:t xml:space="preserve"> </w:t>
                        </w:r>
                        <w:r w:rsidRPr="00302B5A">
                          <w:rPr>
                            <w:rStyle w:val="Hyperlink"/>
                            <w:rFonts w:ascii="Aptos" w:hAnsi="Aptos"/>
                            <w:b/>
                            <w:bCs/>
                            <w:color w:val="44546A" w:themeColor="text2"/>
                            <w:szCs w:val="24"/>
                          </w:rPr>
                          <w:t>o</w:t>
                        </w:r>
                        <w:r w:rsidRPr="00302B5A">
                          <w:rPr>
                            <w:rStyle w:val="Hyperlink"/>
                            <w:rFonts w:ascii="Aptos" w:hAnsi="Aptos"/>
                            <w:b/>
                            <w:bCs/>
                            <w:color w:val="44546A" w:themeColor="text2"/>
                            <w:szCs w:val="24"/>
                          </w:rPr>
                          <w:t>r</w:t>
                        </w:r>
                        <w:r w:rsidRPr="00302B5A">
                          <w:rPr>
                            <w:rStyle w:val="Hyperlink"/>
                            <w:rFonts w:ascii="Aptos" w:hAnsi="Aptos"/>
                            <w:b/>
                            <w:bCs/>
                            <w:color w:val="44546A" w:themeColor="text2"/>
                            <w:szCs w:val="24"/>
                          </w:rPr>
                          <w:t xml:space="preserve"> alteration</w:t>
                        </w:r>
                      </w:hyperlink>
                      <w:r>
                        <w:rPr>
                          <w:rFonts w:ascii="Aptos" w:hAnsi="Aptos"/>
                          <w:b/>
                          <w:bCs/>
                          <w:color w:val="44546A" w:themeColor="text2"/>
                          <w:szCs w:val="24"/>
                        </w:rPr>
                        <w:t xml:space="preserve"> at the end of this form</w:t>
                      </w:r>
                      <w:r w:rsidRPr="00302B5A">
                        <w:rPr>
                          <w:rFonts w:ascii="Aptos" w:hAnsi="Aptos"/>
                          <w:b/>
                          <w:bCs/>
                          <w:color w:val="44546A" w:themeColor="text2"/>
                          <w:szCs w:val="24"/>
                        </w:rPr>
                        <w:t xml:space="preserve">.  </w:t>
                      </w:r>
                    </w:p>
                  </w:txbxContent>
                </v:textbox>
              </v:roundrect>
            </w:pict>
          </mc:Fallback>
        </mc:AlternateContent>
      </w:r>
      <w:bookmarkStart w:id="22" w:name="_REQUEST_FOR_A"/>
      <w:bookmarkEnd w:id="22"/>
      <w:r w:rsidR="002F5E1A">
        <w:rPr>
          <w:rFonts w:cstheme="minorHAnsi"/>
          <w:szCs w:val="22"/>
        </w:rPr>
        <w:br w:type="page"/>
      </w:r>
      <w:r w:rsidR="002F5E1A" w:rsidRPr="00302B5A">
        <w:rPr>
          <w:rFonts w:ascii="Aptos" w:hAnsi="Aptos"/>
        </w:rPr>
        <w:lastRenderedPageBreak/>
        <w:t>REQUEST FOR A HIPAA WAIVER</w:t>
      </w:r>
    </w:p>
    <w:tbl>
      <w:tblPr>
        <w:tblStyle w:val="TableGrid"/>
        <w:tblW w:w="0" w:type="auto"/>
        <w:tblInd w:w="0" w:type="dxa"/>
        <w:tblLook w:val="04A0" w:firstRow="1" w:lastRow="0" w:firstColumn="1" w:lastColumn="0" w:noHBand="0" w:noVBand="1"/>
      </w:tblPr>
      <w:tblGrid>
        <w:gridCol w:w="2965"/>
        <w:gridCol w:w="3330"/>
        <w:gridCol w:w="3690"/>
      </w:tblGrid>
      <w:tr w:rsidR="00DF25D9" w:rsidRPr="00DF25D9" w14:paraId="75497E86" w14:textId="77777777" w:rsidTr="00DF25D9">
        <w:tc>
          <w:tcPr>
            <w:tcW w:w="998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5705F4" w14:textId="77777777" w:rsidR="008F3978" w:rsidRPr="00302B5A" w:rsidRDefault="008F3978">
            <w:pPr>
              <w:rPr>
                <w:rFonts w:ascii="Aptos" w:hAnsi="Aptos" w:cs="Arial"/>
                <w:snapToGrid/>
                <w:sz w:val="20"/>
                <w:szCs w:val="20"/>
              </w:rPr>
            </w:pPr>
            <w:r w:rsidRPr="00302B5A">
              <w:rPr>
                <w:rFonts w:ascii="Aptos" w:hAnsi="Aptos" w:cs="Arial"/>
                <w:b/>
                <w:sz w:val="20"/>
              </w:rPr>
              <w:t>Type of Waiver:</w:t>
            </w:r>
            <w:r w:rsidRPr="00302B5A">
              <w:rPr>
                <w:rFonts w:ascii="Aptos" w:hAnsi="Aptos" w:cs="Arial"/>
                <w:sz w:val="20"/>
              </w:rPr>
              <w:t xml:space="preserve"> </w:t>
            </w:r>
          </w:p>
        </w:tc>
      </w:tr>
      <w:tr w:rsidR="008F3978" w:rsidRPr="008F3978" w14:paraId="30AE2CB7" w14:textId="77777777" w:rsidTr="00302B5A">
        <w:tc>
          <w:tcPr>
            <w:tcW w:w="2965" w:type="dxa"/>
            <w:tcBorders>
              <w:top w:val="single" w:sz="4" w:space="0" w:color="auto"/>
              <w:left w:val="single" w:sz="4" w:space="0" w:color="auto"/>
              <w:bottom w:val="single" w:sz="4" w:space="0" w:color="auto"/>
              <w:right w:val="single" w:sz="4" w:space="0" w:color="auto"/>
            </w:tcBorders>
            <w:hideMark/>
          </w:tcPr>
          <w:p w14:paraId="2DA8965B" w14:textId="77777777" w:rsidR="008F3978" w:rsidRPr="00302B5A" w:rsidRDefault="00BF1EDC">
            <w:pPr>
              <w:rPr>
                <w:rFonts w:ascii="Aptos" w:hAnsi="Aptos" w:cs="Arial"/>
                <w:b/>
                <w:sz w:val="18"/>
                <w:szCs w:val="18"/>
              </w:rPr>
            </w:pPr>
            <w:sdt>
              <w:sdtPr>
                <w:rPr>
                  <w:rFonts w:ascii="Aptos" w:hAnsi="Aptos" w:cs="Arial"/>
                  <w:b/>
                  <w:sz w:val="18"/>
                  <w:szCs w:val="18"/>
                </w:rPr>
                <w:id w:val="-679118742"/>
                <w14:checkbox>
                  <w14:checked w14:val="0"/>
                  <w14:checkedState w14:val="2612" w14:font="MS Gothic"/>
                  <w14:uncheckedState w14:val="2610" w14:font="MS Gothic"/>
                </w14:checkbox>
              </w:sdtPr>
              <w:sdtEndPr/>
              <w:sdtContent>
                <w:r w:rsidR="008F3978" w:rsidRPr="00302B5A">
                  <w:rPr>
                    <w:rFonts w:ascii="Aptos" w:eastAsia="MS Gothic" w:hAnsi="Aptos" w:cs="Segoe UI Symbol"/>
                    <w:b/>
                    <w:sz w:val="18"/>
                    <w:szCs w:val="18"/>
                  </w:rPr>
                  <w:t>☐</w:t>
                </w:r>
              </w:sdtContent>
            </w:sdt>
            <w:r w:rsidR="008F3978" w:rsidRPr="00302B5A">
              <w:rPr>
                <w:rFonts w:ascii="Aptos" w:hAnsi="Aptos" w:cs="Arial"/>
                <w:b/>
                <w:sz w:val="18"/>
                <w:szCs w:val="18"/>
              </w:rPr>
              <w:t xml:space="preserve"> Full Waiver</w:t>
            </w:r>
          </w:p>
          <w:p w14:paraId="379CF97A" w14:textId="77777777" w:rsidR="008F3978" w:rsidRPr="00302B5A" w:rsidRDefault="008F3978">
            <w:pPr>
              <w:rPr>
                <w:rFonts w:ascii="Aptos" w:hAnsi="Aptos" w:cs="Arial"/>
                <w:b/>
                <w:sz w:val="18"/>
                <w:szCs w:val="18"/>
              </w:rPr>
            </w:pPr>
            <w:r w:rsidRPr="00302B5A">
              <w:rPr>
                <w:rFonts w:ascii="Aptos" w:hAnsi="Aptos" w:cs="Arial"/>
                <w:sz w:val="18"/>
                <w:szCs w:val="18"/>
              </w:rPr>
              <w:t xml:space="preserve">The investigator will access, use, or disclose research participants’ PHI for the research study </w:t>
            </w:r>
            <w:r w:rsidRPr="00302B5A">
              <w:rPr>
                <w:rFonts w:ascii="Aptos" w:hAnsi="Aptos" w:cs="Arial"/>
                <w:b/>
                <w:i/>
                <w:sz w:val="18"/>
                <w:szCs w:val="18"/>
                <w:u w:val="single"/>
              </w:rPr>
              <w:t>without obtaining authorization</w:t>
            </w:r>
            <w:r w:rsidRPr="00302B5A">
              <w:rPr>
                <w:rFonts w:ascii="Aptos" w:hAnsi="Aptos" w:cs="Arial"/>
                <w:sz w:val="18"/>
                <w:szCs w:val="18"/>
              </w:rPr>
              <w:t xml:space="preserve"> for that use or disclosure.</w:t>
            </w:r>
          </w:p>
        </w:tc>
        <w:tc>
          <w:tcPr>
            <w:tcW w:w="3330" w:type="dxa"/>
            <w:tcBorders>
              <w:top w:val="single" w:sz="4" w:space="0" w:color="auto"/>
              <w:left w:val="single" w:sz="4" w:space="0" w:color="auto"/>
              <w:bottom w:val="single" w:sz="4" w:space="0" w:color="auto"/>
              <w:right w:val="single" w:sz="4" w:space="0" w:color="auto"/>
            </w:tcBorders>
            <w:hideMark/>
          </w:tcPr>
          <w:p w14:paraId="1C1B7DB0" w14:textId="77777777" w:rsidR="008F3978" w:rsidRPr="00302B5A" w:rsidRDefault="00BF1EDC">
            <w:pPr>
              <w:rPr>
                <w:rFonts w:ascii="Aptos" w:hAnsi="Aptos" w:cs="Arial"/>
                <w:b/>
                <w:sz w:val="18"/>
                <w:szCs w:val="18"/>
              </w:rPr>
            </w:pPr>
            <w:sdt>
              <w:sdtPr>
                <w:rPr>
                  <w:rFonts w:ascii="Aptos" w:hAnsi="Aptos" w:cs="Arial"/>
                  <w:b/>
                  <w:sz w:val="18"/>
                  <w:szCs w:val="18"/>
                </w:rPr>
                <w:id w:val="220645277"/>
                <w14:checkbox>
                  <w14:checked w14:val="0"/>
                  <w14:checkedState w14:val="2612" w14:font="MS Gothic"/>
                  <w14:uncheckedState w14:val="2610" w14:font="MS Gothic"/>
                </w14:checkbox>
              </w:sdtPr>
              <w:sdtEndPr/>
              <w:sdtContent>
                <w:r w:rsidR="008F3978" w:rsidRPr="00302B5A">
                  <w:rPr>
                    <w:rFonts w:ascii="Aptos" w:eastAsia="MS Gothic" w:hAnsi="Aptos" w:cs="Segoe UI Symbol"/>
                    <w:b/>
                    <w:sz w:val="18"/>
                    <w:szCs w:val="18"/>
                  </w:rPr>
                  <w:t>☐</w:t>
                </w:r>
              </w:sdtContent>
            </w:sdt>
            <w:r w:rsidR="008F3978" w:rsidRPr="00302B5A">
              <w:rPr>
                <w:rFonts w:ascii="Aptos" w:hAnsi="Aptos" w:cs="Arial"/>
                <w:b/>
                <w:sz w:val="18"/>
                <w:szCs w:val="18"/>
              </w:rPr>
              <w:t xml:space="preserve"> Alteration</w:t>
            </w:r>
          </w:p>
          <w:p w14:paraId="65B17D89" w14:textId="77777777" w:rsidR="008F3978" w:rsidRPr="00302B5A" w:rsidRDefault="008F3978">
            <w:pPr>
              <w:rPr>
                <w:rFonts w:ascii="Aptos" w:hAnsi="Aptos" w:cs="Arial"/>
                <w:b/>
                <w:sz w:val="18"/>
                <w:szCs w:val="18"/>
              </w:rPr>
            </w:pPr>
            <w:r w:rsidRPr="00302B5A">
              <w:rPr>
                <w:rFonts w:ascii="Aptos" w:hAnsi="Aptos" w:cs="Arial"/>
                <w:sz w:val="18"/>
                <w:szCs w:val="18"/>
              </w:rPr>
              <w:t xml:space="preserve">The investigator will access, use, or disclose research participants’ PHI for the research study </w:t>
            </w:r>
            <w:r w:rsidRPr="00302B5A">
              <w:rPr>
                <w:rFonts w:ascii="Aptos" w:hAnsi="Aptos" w:cs="Arial"/>
                <w:b/>
                <w:i/>
                <w:sz w:val="18"/>
                <w:szCs w:val="18"/>
                <w:u w:val="single"/>
              </w:rPr>
              <w:t>with verbal authorization</w:t>
            </w:r>
            <w:r w:rsidRPr="00302B5A">
              <w:rPr>
                <w:rFonts w:ascii="Aptos" w:hAnsi="Aptos" w:cs="Arial"/>
                <w:sz w:val="18"/>
                <w:szCs w:val="18"/>
              </w:rPr>
              <w:t xml:space="preserve"> for that use or disclosure or with </w:t>
            </w:r>
            <w:proofErr w:type="gramStart"/>
            <w:r w:rsidRPr="00302B5A">
              <w:rPr>
                <w:rFonts w:ascii="Aptos" w:hAnsi="Aptos" w:cs="Arial"/>
                <w:sz w:val="18"/>
                <w:szCs w:val="18"/>
              </w:rPr>
              <w:t>a written</w:t>
            </w:r>
            <w:proofErr w:type="gramEnd"/>
            <w:r w:rsidRPr="00302B5A">
              <w:rPr>
                <w:rFonts w:ascii="Aptos" w:hAnsi="Aptos" w:cs="Arial"/>
                <w:sz w:val="18"/>
                <w:szCs w:val="18"/>
              </w:rPr>
              <w:t xml:space="preserve"> authorization that does not include </w:t>
            </w:r>
            <w:proofErr w:type="gramStart"/>
            <w:r w:rsidRPr="00302B5A">
              <w:rPr>
                <w:rFonts w:ascii="Aptos" w:hAnsi="Aptos" w:cs="Arial"/>
                <w:sz w:val="18"/>
                <w:szCs w:val="18"/>
              </w:rPr>
              <w:t>all of</w:t>
            </w:r>
            <w:proofErr w:type="gramEnd"/>
            <w:r w:rsidRPr="00302B5A">
              <w:rPr>
                <w:rFonts w:ascii="Aptos" w:hAnsi="Aptos" w:cs="Arial"/>
                <w:sz w:val="18"/>
                <w:szCs w:val="18"/>
              </w:rPr>
              <w:t xml:space="preserve"> the required HIPAA statements.</w:t>
            </w:r>
            <w:r w:rsidRPr="00302B5A">
              <w:rPr>
                <w:rStyle w:val="FootnoteReference"/>
                <w:rFonts w:ascii="Aptos" w:hAnsi="Aptos" w:cs="Arial"/>
                <w:sz w:val="18"/>
                <w:szCs w:val="18"/>
                <w:vertAlign w:val="superscript"/>
              </w:rPr>
              <w:footnoteReference w:id="1"/>
            </w:r>
          </w:p>
        </w:tc>
        <w:tc>
          <w:tcPr>
            <w:tcW w:w="3690" w:type="dxa"/>
            <w:tcBorders>
              <w:top w:val="single" w:sz="4" w:space="0" w:color="auto"/>
              <w:left w:val="single" w:sz="4" w:space="0" w:color="auto"/>
              <w:bottom w:val="single" w:sz="4" w:space="0" w:color="auto"/>
              <w:right w:val="single" w:sz="4" w:space="0" w:color="auto"/>
            </w:tcBorders>
            <w:hideMark/>
          </w:tcPr>
          <w:p w14:paraId="6529DE3D" w14:textId="77777777" w:rsidR="008F3978" w:rsidRPr="00302B5A" w:rsidRDefault="00BF1EDC">
            <w:pPr>
              <w:rPr>
                <w:rFonts w:ascii="Aptos" w:hAnsi="Aptos" w:cs="Arial"/>
                <w:b/>
                <w:sz w:val="18"/>
                <w:szCs w:val="18"/>
              </w:rPr>
            </w:pPr>
            <w:sdt>
              <w:sdtPr>
                <w:rPr>
                  <w:rFonts w:ascii="Aptos" w:hAnsi="Aptos" w:cs="Arial"/>
                  <w:b/>
                  <w:sz w:val="18"/>
                  <w:szCs w:val="18"/>
                </w:rPr>
                <w:id w:val="-833606812"/>
                <w14:checkbox>
                  <w14:checked w14:val="0"/>
                  <w14:checkedState w14:val="2612" w14:font="MS Gothic"/>
                  <w14:uncheckedState w14:val="2610" w14:font="MS Gothic"/>
                </w14:checkbox>
              </w:sdtPr>
              <w:sdtEndPr/>
              <w:sdtContent>
                <w:r w:rsidR="008F3978" w:rsidRPr="00302B5A">
                  <w:rPr>
                    <w:rFonts w:ascii="Aptos" w:eastAsia="MS Gothic" w:hAnsi="Aptos" w:cs="Segoe UI Symbol"/>
                    <w:b/>
                    <w:sz w:val="18"/>
                    <w:szCs w:val="18"/>
                  </w:rPr>
                  <w:t>☐</w:t>
                </w:r>
              </w:sdtContent>
            </w:sdt>
            <w:r w:rsidR="008F3978" w:rsidRPr="00302B5A">
              <w:rPr>
                <w:rFonts w:ascii="Aptos" w:hAnsi="Aptos" w:cs="Arial"/>
                <w:b/>
                <w:sz w:val="18"/>
                <w:szCs w:val="18"/>
              </w:rPr>
              <w:t xml:space="preserve"> Partial Waiver</w:t>
            </w:r>
          </w:p>
          <w:p w14:paraId="123FB277" w14:textId="77777777" w:rsidR="008F3978" w:rsidRPr="00302B5A" w:rsidRDefault="008F3978">
            <w:pPr>
              <w:rPr>
                <w:rFonts w:ascii="Aptos" w:hAnsi="Aptos" w:cs="Arial"/>
                <w:b/>
                <w:sz w:val="18"/>
                <w:szCs w:val="18"/>
              </w:rPr>
            </w:pPr>
            <w:r w:rsidRPr="00302B5A">
              <w:rPr>
                <w:rFonts w:ascii="Aptos" w:hAnsi="Aptos" w:cs="Arial"/>
                <w:sz w:val="18"/>
                <w:szCs w:val="18"/>
              </w:rPr>
              <w:t xml:space="preserve">The investigator will access, use, or disclose research participants’ PHI for </w:t>
            </w:r>
            <w:r w:rsidRPr="00302B5A">
              <w:rPr>
                <w:rFonts w:ascii="Aptos" w:hAnsi="Aptos" w:cs="Arial"/>
                <w:b/>
                <w:i/>
                <w:sz w:val="18"/>
                <w:szCs w:val="18"/>
                <w:u w:val="single"/>
              </w:rPr>
              <w:t xml:space="preserve">a portion of the research </w:t>
            </w:r>
            <w:r w:rsidRPr="00302B5A">
              <w:rPr>
                <w:rFonts w:ascii="Aptos" w:hAnsi="Aptos" w:cs="Arial"/>
                <w:sz w:val="18"/>
                <w:szCs w:val="18"/>
              </w:rPr>
              <w:t>e.g. for recruitment or identification of potential participants without obtaining authorization for that use or disclosure.</w:t>
            </w:r>
          </w:p>
        </w:tc>
      </w:tr>
    </w:tbl>
    <w:p w14:paraId="24F625C6" w14:textId="77777777" w:rsidR="008F3978" w:rsidRPr="00302B5A" w:rsidRDefault="008F3978" w:rsidP="008F3978">
      <w:pPr>
        <w:jc w:val="center"/>
        <w:rPr>
          <w:rFonts w:ascii="Aptos" w:hAnsi="Aptos" w:cs="Arial"/>
          <w:b/>
          <w:sz w:val="20"/>
        </w:rPr>
      </w:pPr>
    </w:p>
    <w:p w14:paraId="208790EB" w14:textId="771B3E7C" w:rsidR="008F3978" w:rsidRPr="00302B5A" w:rsidRDefault="008F3978" w:rsidP="008F3978">
      <w:pPr>
        <w:rPr>
          <w:rFonts w:ascii="Aptos" w:hAnsi="Aptos" w:cs="Arial"/>
          <w:b/>
          <w:sz w:val="20"/>
        </w:rPr>
      </w:pPr>
      <w:r w:rsidRPr="00302B5A">
        <w:rPr>
          <w:rFonts w:ascii="Aptos" w:hAnsi="Aptos" w:cs="Arial"/>
          <w:b/>
          <w:sz w:val="20"/>
        </w:rPr>
        <w:t xml:space="preserve">All questions below must be answered. </w:t>
      </w:r>
    </w:p>
    <w:tbl>
      <w:tblPr>
        <w:tblStyle w:val="TableGrid"/>
        <w:tblW w:w="0" w:type="auto"/>
        <w:tblInd w:w="0" w:type="dxa"/>
        <w:tblLook w:val="04A0" w:firstRow="1" w:lastRow="0" w:firstColumn="1" w:lastColumn="0" w:noHBand="0" w:noVBand="1"/>
      </w:tblPr>
      <w:tblGrid>
        <w:gridCol w:w="4992"/>
        <w:gridCol w:w="4993"/>
      </w:tblGrid>
      <w:tr w:rsidR="008F3978" w:rsidRPr="008F3978" w14:paraId="27EEEA0F"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CF39F4" w14:textId="77777777" w:rsidR="008F3978" w:rsidRPr="00302B5A" w:rsidRDefault="008F3978" w:rsidP="008F3978">
            <w:pPr>
              <w:pStyle w:val="ListParagraph"/>
              <w:widowControl/>
              <w:numPr>
                <w:ilvl w:val="0"/>
                <w:numId w:val="12"/>
              </w:numPr>
              <w:ind w:left="335" w:hanging="180"/>
              <w:contextualSpacing/>
              <w:rPr>
                <w:rFonts w:ascii="Aptos" w:hAnsi="Aptos" w:cs="Arial"/>
                <w:b/>
                <w:sz w:val="20"/>
                <w:szCs w:val="20"/>
              </w:rPr>
            </w:pPr>
            <w:r w:rsidRPr="00302B5A">
              <w:rPr>
                <w:rFonts w:ascii="Aptos" w:hAnsi="Aptos" w:cs="Arial"/>
                <w:b/>
                <w:sz w:val="20"/>
              </w:rPr>
              <w:t>What is the purpose for which you are requesting the HIPAA waiver/alteration?</w:t>
            </w:r>
          </w:p>
        </w:tc>
      </w:tr>
      <w:tr w:rsidR="008F3978" w:rsidRPr="008F3978" w14:paraId="7C7A2767"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1395FF91" w14:textId="77777777" w:rsidR="008F3978" w:rsidRPr="00302B5A" w:rsidRDefault="008F3978">
            <w:pPr>
              <w:ind w:left="335" w:hanging="180"/>
              <w:rPr>
                <w:rFonts w:ascii="Aptos" w:hAnsi="Aptos" w:cs="Arial"/>
                <w:sz w:val="20"/>
                <w:szCs w:val="20"/>
              </w:rPr>
            </w:pPr>
          </w:p>
        </w:tc>
      </w:tr>
      <w:tr w:rsidR="008F3978" w:rsidRPr="008F3978" w14:paraId="2F1FA919"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46906D" w14:textId="608226ED" w:rsidR="008F3978" w:rsidRPr="00302B5A" w:rsidRDefault="008F3978" w:rsidP="008F3978">
            <w:pPr>
              <w:pStyle w:val="ListParagraph"/>
              <w:widowControl/>
              <w:numPr>
                <w:ilvl w:val="0"/>
                <w:numId w:val="12"/>
              </w:numPr>
              <w:ind w:left="335" w:hanging="180"/>
              <w:contextualSpacing/>
              <w:rPr>
                <w:rFonts w:ascii="Aptos" w:hAnsi="Aptos" w:cs="Arial"/>
                <w:b/>
                <w:sz w:val="20"/>
                <w:szCs w:val="20"/>
              </w:rPr>
            </w:pPr>
            <w:r w:rsidRPr="00302B5A">
              <w:rPr>
                <w:rFonts w:ascii="Aptos" w:hAnsi="Aptos" w:cs="Arial"/>
                <w:b/>
                <w:sz w:val="20"/>
              </w:rPr>
              <w:t xml:space="preserve">Describe Protected Health Information that is needed for this study </w:t>
            </w:r>
            <w:r w:rsidRPr="00302B5A">
              <w:rPr>
                <w:rFonts w:ascii="Aptos" w:hAnsi="Aptos" w:cs="Arial"/>
                <w:i/>
                <w:sz w:val="20"/>
              </w:rPr>
              <w:t>[Include the anticipated data locations as well as the type of information that will be required]:</w:t>
            </w:r>
          </w:p>
        </w:tc>
      </w:tr>
      <w:tr w:rsidR="00DF25D9" w:rsidRPr="00DF25D9" w14:paraId="1F2457B2"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29656A" w14:textId="1291353E" w:rsidR="00DF25D9" w:rsidRPr="00302B5A" w:rsidRDefault="00DF25D9" w:rsidP="00302B5A">
            <w:pPr>
              <w:widowControl/>
              <w:contextualSpacing/>
              <w:rPr>
                <w:rFonts w:ascii="Aptos" w:hAnsi="Aptos" w:cs="Arial"/>
                <w:b/>
                <w:sz w:val="20"/>
              </w:rPr>
            </w:pPr>
            <w:r w:rsidRPr="00DF25D9">
              <w:rPr>
                <w:rFonts w:ascii="Aptos" w:hAnsi="Aptos" w:cs="Arial"/>
                <w:b/>
                <w:sz w:val="20"/>
              </w:rPr>
              <w:t>Data Location:</w:t>
            </w:r>
          </w:p>
        </w:tc>
      </w:tr>
      <w:tr w:rsidR="00DF25D9" w:rsidRPr="00DF25D9" w14:paraId="31F14602" w14:textId="77777777" w:rsidTr="00E80652">
        <w:tc>
          <w:tcPr>
            <w:tcW w:w="9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79B3BE" w14:textId="77777777" w:rsidR="00DF25D9" w:rsidRPr="00DF25D9" w:rsidRDefault="00DF25D9" w:rsidP="00DF25D9">
            <w:pPr>
              <w:widowControl/>
              <w:contextualSpacing/>
              <w:rPr>
                <w:rFonts w:ascii="Aptos" w:hAnsi="Aptos" w:cs="Arial"/>
                <w:bCs/>
                <w:sz w:val="20"/>
              </w:rPr>
            </w:pPr>
          </w:p>
        </w:tc>
      </w:tr>
      <w:tr w:rsidR="00DF25D9" w:rsidRPr="00DF25D9" w14:paraId="69A86B57"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407B4" w14:textId="22B1AA36" w:rsidR="00DF25D9" w:rsidRPr="00DF25D9" w:rsidRDefault="00DF25D9" w:rsidP="00DF25D9">
            <w:pPr>
              <w:widowControl/>
              <w:contextualSpacing/>
              <w:rPr>
                <w:rFonts w:ascii="Aptos" w:hAnsi="Aptos" w:cs="Arial"/>
                <w:b/>
                <w:bCs/>
                <w:sz w:val="20"/>
              </w:rPr>
            </w:pPr>
            <w:r w:rsidRPr="00302B5A">
              <w:rPr>
                <w:rFonts w:ascii="Aptos" w:hAnsi="Aptos" w:cs="Arial"/>
                <w:b/>
                <w:bCs/>
                <w:sz w:val="20"/>
              </w:rPr>
              <w:t>List Health Information:</w:t>
            </w:r>
          </w:p>
        </w:tc>
      </w:tr>
      <w:tr w:rsidR="00DF25D9" w:rsidRPr="00DF25D9" w14:paraId="4FB897D8" w14:textId="77777777" w:rsidTr="00E924CE">
        <w:tc>
          <w:tcPr>
            <w:tcW w:w="9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0B473B" w14:textId="77777777" w:rsidR="00DF25D9" w:rsidRPr="00DF25D9" w:rsidRDefault="00DF25D9" w:rsidP="00DF25D9">
            <w:pPr>
              <w:widowControl/>
              <w:contextualSpacing/>
              <w:rPr>
                <w:rFonts w:ascii="Aptos" w:hAnsi="Aptos" w:cs="Arial"/>
                <w:b/>
                <w:sz w:val="20"/>
              </w:rPr>
            </w:pPr>
          </w:p>
        </w:tc>
      </w:tr>
      <w:tr w:rsidR="00DF25D9" w:rsidRPr="00DF25D9" w14:paraId="5C2626E4" w14:textId="77777777" w:rsidTr="00302B5A">
        <w:trPr>
          <w:trHeight w:val="449"/>
        </w:trPr>
        <w:tc>
          <w:tcPr>
            <w:tcW w:w="9985"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6CA6F587" w14:textId="53D29352" w:rsidR="00DF25D9" w:rsidRPr="00302B5A" w:rsidRDefault="00DF25D9" w:rsidP="00302B5A">
            <w:pPr>
              <w:rPr>
                <w:rFonts w:ascii="Aptos" w:hAnsi="Aptos" w:cs="Arial"/>
                <w:b/>
                <w:bCs/>
                <w:sz w:val="20"/>
              </w:rPr>
            </w:pPr>
            <w:r w:rsidRPr="00302B5A">
              <w:rPr>
                <w:rFonts w:ascii="Aptos" w:hAnsi="Aptos" w:cs="Arial"/>
                <w:b/>
                <w:bCs/>
                <w:sz w:val="20"/>
              </w:rPr>
              <w:t>Select HIPAA Identifiers:</w:t>
            </w:r>
          </w:p>
        </w:tc>
      </w:tr>
      <w:tr w:rsidR="00DF25D9" w:rsidRPr="00DF25D9" w14:paraId="779A2EFD" w14:textId="77777777" w:rsidTr="00302B5A">
        <w:trPr>
          <w:trHeight w:val="3626"/>
        </w:trPr>
        <w:tc>
          <w:tcPr>
            <w:tcW w:w="4992" w:type="dxa"/>
            <w:tcBorders>
              <w:top w:val="single" w:sz="4" w:space="0" w:color="auto"/>
              <w:left w:val="single" w:sz="4" w:space="0" w:color="auto"/>
              <w:right w:val="single" w:sz="4" w:space="0" w:color="auto"/>
            </w:tcBorders>
          </w:tcPr>
          <w:p w14:paraId="7F88291B" w14:textId="14BE7C81"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605582323"/>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Name</w:t>
            </w:r>
          </w:p>
          <w:p w14:paraId="259DF62F" w14:textId="46A1A6C4" w:rsidR="00DF25D9" w:rsidRPr="00DF25D9" w:rsidRDefault="00BF1EDC" w:rsidP="00302B5A">
            <w:pPr>
              <w:pStyle w:val="ListParagraph"/>
              <w:ind w:left="155"/>
              <w:rPr>
                <w:rFonts w:ascii="Aptos" w:hAnsi="Aptos" w:cs="Arial"/>
                <w:sz w:val="20"/>
                <w:szCs w:val="20"/>
              </w:rPr>
            </w:pPr>
            <w:sdt>
              <w:sdtPr>
                <w:rPr>
                  <w:rFonts w:ascii="Aptos" w:hAnsi="Aptos" w:cs="Arial"/>
                  <w:sz w:val="20"/>
                </w:rPr>
                <w:id w:val="1264496875"/>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Address (all geographic subdivisions smaller than state, including street address, city county, and zip code)</w:t>
            </w:r>
          </w:p>
          <w:p w14:paraId="37FA28D7" w14:textId="354D8731" w:rsidR="00DF25D9" w:rsidRPr="00DF25D9" w:rsidRDefault="00BF1EDC" w:rsidP="00302B5A">
            <w:pPr>
              <w:pStyle w:val="ListParagraph"/>
              <w:ind w:left="155"/>
              <w:rPr>
                <w:rFonts w:ascii="Aptos" w:hAnsi="Aptos" w:cs="Arial"/>
                <w:sz w:val="20"/>
                <w:szCs w:val="20"/>
              </w:rPr>
            </w:pPr>
            <w:sdt>
              <w:sdtPr>
                <w:rPr>
                  <w:rFonts w:ascii="Aptos" w:hAnsi="Aptos" w:cs="Arial"/>
                  <w:sz w:val="20"/>
                </w:rPr>
                <w:id w:val="1125975365"/>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All elements (except years) of dates related to an individual (including birthdate, admission date, discharge date, date of death, and exact age if over 89)</w:t>
            </w:r>
          </w:p>
          <w:p w14:paraId="12FD89B0" w14:textId="6612BF7C"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129672149"/>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Telephone numbers</w:t>
            </w:r>
          </w:p>
          <w:p w14:paraId="2397E6A7" w14:textId="1852D097"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884374093"/>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Fax number</w:t>
            </w:r>
          </w:p>
          <w:p w14:paraId="1578539C" w14:textId="2D4707F0"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57251084"/>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Email address</w:t>
            </w:r>
          </w:p>
          <w:p w14:paraId="442C5154" w14:textId="3E0B80BE"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995459563"/>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Social Security Number</w:t>
            </w:r>
          </w:p>
          <w:p w14:paraId="7338CC31" w14:textId="40F57EEC"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814983607"/>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Medical record number</w:t>
            </w:r>
          </w:p>
          <w:p w14:paraId="1F063724" w14:textId="77777777" w:rsidR="00DF25D9" w:rsidRPr="00DF25D9" w:rsidRDefault="00DF25D9" w:rsidP="00DF25D9">
            <w:pPr>
              <w:pStyle w:val="ListParagraph"/>
              <w:ind w:left="335" w:hanging="180"/>
              <w:rPr>
                <w:rFonts w:ascii="Aptos" w:hAnsi="Aptos" w:cs="Arial"/>
                <w:sz w:val="20"/>
                <w:szCs w:val="20"/>
              </w:rPr>
            </w:pPr>
          </w:p>
          <w:p w14:paraId="3C1330F4" w14:textId="77777777" w:rsidR="00DF25D9" w:rsidRPr="00DF25D9" w:rsidRDefault="00DF25D9" w:rsidP="00DF25D9">
            <w:pPr>
              <w:pStyle w:val="ListParagraph"/>
              <w:ind w:left="335" w:hanging="180"/>
              <w:rPr>
                <w:rFonts w:ascii="Aptos" w:hAnsi="Aptos" w:cs="Arial"/>
                <w:sz w:val="20"/>
                <w:szCs w:val="20"/>
              </w:rPr>
            </w:pPr>
          </w:p>
        </w:tc>
        <w:tc>
          <w:tcPr>
            <w:tcW w:w="4993" w:type="dxa"/>
            <w:tcBorders>
              <w:top w:val="single" w:sz="4" w:space="0" w:color="auto"/>
              <w:left w:val="single" w:sz="4" w:space="0" w:color="auto"/>
              <w:bottom w:val="single" w:sz="4" w:space="0" w:color="auto"/>
              <w:right w:val="single" w:sz="4" w:space="0" w:color="auto"/>
            </w:tcBorders>
          </w:tcPr>
          <w:p w14:paraId="25AF0365" w14:textId="35051F5E"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672835742"/>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Health plan beneficiary number</w:t>
            </w:r>
          </w:p>
          <w:p w14:paraId="4621F961" w14:textId="00B44A5D"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727960633"/>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Account number</w:t>
            </w:r>
          </w:p>
          <w:p w14:paraId="2068E737" w14:textId="02EED799"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791580890"/>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Certificate or license number</w:t>
            </w:r>
          </w:p>
          <w:p w14:paraId="737AEED0" w14:textId="1CD0DAA9"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201005576"/>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Vehicle identifiers and serial numbers, including license plate numbers</w:t>
            </w:r>
          </w:p>
          <w:p w14:paraId="4E28867E" w14:textId="2F3EBB63"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461123948"/>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Device identifiers and serial numbers</w:t>
            </w:r>
          </w:p>
          <w:p w14:paraId="03BC5D07" w14:textId="2122F9CD"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974880264"/>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Web URL</w:t>
            </w:r>
          </w:p>
          <w:p w14:paraId="6C49936E" w14:textId="0BDF5B8E"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334886355"/>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Internet Protocol (IP) Address</w:t>
            </w:r>
          </w:p>
          <w:p w14:paraId="5DA9E483" w14:textId="1C1B332E"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697743120"/>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Finger or voice print</w:t>
            </w:r>
          </w:p>
          <w:p w14:paraId="59B051AD" w14:textId="146AA546"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187600181"/>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Photographic image - Photographic images are not limited to images of the face.</w:t>
            </w:r>
          </w:p>
          <w:p w14:paraId="4749DC6D" w14:textId="2C67B2A3" w:rsidR="00DF25D9" w:rsidRPr="00DF25D9" w:rsidRDefault="00BF1EDC" w:rsidP="00DF25D9">
            <w:pPr>
              <w:pStyle w:val="ListParagraph"/>
              <w:ind w:left="335" w:hanging="180"/>
              <w:rPr>
                <w:rFonts w:ascii="Aptos" w:hAnsi="Aptos" w:cs="Arial"/>
                <w:sz w:val="20"/>
                <w:szCs w:val="20"/>
              </w:rPr>
            </w:pPr>
            <w:sdt>
              <w:sdtPr>
                <w:rPr>
                  <w:rFonts w:ascii="Aptos" w:hAnsi="Aptos" w:cs="Arial"/>
                  <w:sz w:val="20"/>
                </w:rPr>
                <w:id w:val="931939658"/>
                <w14:checkbox>
                  <w14:checked w14:val="0"/>
                  <w14:checkedState w14:val="2612" w14:font="MS Gothic"/>
                  <w14:uncheckedState w14:val="2610" w14:font="MS Gothic"/>
                </w14:checkbox>
              </w:sdtPr>
              <w:sdtEndPr/>
              <w:sdtContent>
                <w:r w:rsidR="00DF25D9">
                  <w:rPr>
                    <w:rFonts w:ascii="MS Gothic" w:eastAsia="MS Gothic" w:hAnsi="MS Gothic" w:cs="Arial" w:hint="eastAsia"/>
                    <w:sz w:val="20"/>
                    <w:szCs w:val="20"/>
                  </w:rPr>
                  <w:t>☐</w:t>
                </w:r>
              </w:sdtContent>
            </w:sdt>
            <w:r w:rsidR="00DF25D9" w:rsidRPr="00DF25D9">
              <w:rPr>
                <w:rFonts w:ascii="Aptos" w:hAnsi="Aptos" w:cs="Arial"/>
                <w:sz w:val="20"/>
                <w:szCs w:val="20"/>
              </w:rPr>
              <w:t>Any other characteristic that could uniquely identify the individual (please describe)</w:t>
            </w:r>
            <w:r w:rsidR="00DF25D9">
              <w:rPr>
                <w:rFonts w:ascii="Aptos" w:hAnsi="Aptos" w:cs="Arial"/>
                <w:sz w:val="20"/>
                <w:szCs w:val="20"/>
              </w:rPr>
              <w:t xml:space="preserve">: </w:t>
            </w:r>
          </w:p>
        </w:tc>
      </w:tr>
      <w:tr w:rsidR="00DF25D9" w:rsidRPr="008F3978" w14:paraId="53F73A3D"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AED391" w14:textId="77777777" w:rsidR="00DF25D9" w:rsidRPr="00302B5A" w:rsidRDefault="00DF25D9" w:rsidP="00DF25D9">
            <w:pPr>
              <w:pStyle w:val="ListParagraph"/>
              <w:widowControl/>
              <w:numPr>
                <w:ilvl w:val="0"/>
                <w:numId w:val="12"/>
              </w:numPr>
              <w:ind w:left="335" w:hanging="180"/>
              <w:contextualSpacing/>
              <w:rPr>
                <w:rFonts w:ascii="Aptos" w:hAnsi="Aptos" w:cs="Arial"/>
                <w:b/>
                <w:sz w:val="20"/>
                <w:szCs w:val="20"/>
              </w:rPr>
            </w:pPr>
            <w:r w:rsidRPr="00302B5A">
              <w:rPr>
                <w:rFonts w:ascii="Aptos" w:hAnsi="Aptos" w:cs="Arial"/>
                <w:b/>
                <w:sz w:val="20"/>
              </w:rPr>
              <w:t xml:space="preserve">Who Will Have Access to the Protected Health Information </w:t>
            </w:r>
            <w:r w:rsidRPr="00302B5A">
              <w:rPr>
                <w:rFonts w:ascii="Aptos" w:hAnsi="Aptos" w:cs="Arial"/>
                <w:i/>
                <w:sz w:val="20"/>
              </w:rPr>
              <w:t>[Describe each person and organization by name or category. Examples include the research sponsor, the investigator, the research staff, and all research monitors.]</w:t>
            </w:r>
            <w:r w:rsidRPr="00302B5A">
              <w:rPr>
                <w:rFonts w:ascii="Aptos" w:hAnsi="Aptos" w:cs="Arial"/>
                <w:b/>
                <w:sz w:val="20"/>
              </w:rPr>
              <w:t>:</w:t>
            </w:r>
          </w:p>
        </w:tc>
      </w:tr>
      <w:tr w:rsidR="00DF25D9" w:rsidRPr="008F3978" w14:paraId="72B1B35F"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4E822AD3" w14:textId="77777777" w:rsidR="00DF25D9" w:rsidRPr="00302B5A" w:rsidRDefault="00DF25D9" w:rsidP="00DF25D9">
            <w:pPr>
              <w:pStyle w:val="ListParagraph"/>
              <w:ind w:left="335" w:hanging="180"/>
              <w:rPr>
                <w:rFonts w:ascii="Aptos" w:hAnsi="Aptos" w:cs="Arial"/>
                <w:b/>
                <w:sz w:val="20"/>
                <w:szCs w:val="20"/>
              </w:rPr>
            </w:pPr>
          </w:p>
        </w:tc>
      </w:tr>
      <w:tr w:rsidR="00DF25D9" w:rsidRPr="008F3978" w14:paraId="75A67306"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18273E" w14:textId="12AF5985" w:rsidR="00DF25D9" w:rsidRPr="00302B5A" w:rsidRDefault="00DF25D9" w:rsidP="00302B5A">
            <w:pPr>
              <w:pStyle w:val="ListParagraph"/>
              <w:widowControl/>
              <w:numPr>
                <w:ilvl w:val="0"/>
                <w:numId w:val="12"/>
              </w:numPr>
              <w:ind w:left="335" w:hanging="180"/>
              <w:contextualSpacing/>
              <w:rPr>
                <w:rFonts w:ascii="Aptos" w:hAnsi="Aptos" w:cs="Arial"/>
                <w:b/>
                <w:sz w:val="20"/>
                <w:szCs w:val="20"/>
              </w:rPr>
            </w:pPr>
            <w:r w:rsidRPr="00302B5A">
              <w:rPr>
                <w:rFonts w:ascii="Aptos" w:hAnsi="Aptos" w:cs="Arial"/>
                <w:b/>
                <w:sz w:val="20"/>
              </w:rPr>
              <w:t>Does the use or disclosure of protected health information involve no more than a minimal risk to the privacy of individuals?</w:t>
            </w:r>
          </w:p>
        </w:tc>
      </w:tr>
      <w:tr w:rsidR="00DF25D9" w:rsidRPr="008F3978" w14:paraId="105349CC" w14:textId="77777777" w:rsidTr="00302B5A">
        <w:tc>
          <w:tcPr>
            <w:tcW w:w="9985" w:type="dxa"/>
            <w:gridSpan w:val="2"/>
            <w:tcBorders>
              <w:top w:val="single" w:sz="4" w:space="0" w:color="auto"/>
              <w:left w:val="single" w:sz="4" w:space="0" w:color="auto"/>
              <w:bottom w:val="single" w:sz="4" w:space="0" w:color="auto"/>
              <w:right w:val="single" w:sz="4" w:space="0" w:color="auto"/>
            </w:tcBorders>
            <w:vAlign w:val="center"/>
            <w:hideMark/>
          </w:tcPr>
          <w:p w14:paraId="5CDD857B" w14:textId="34091626" w:rsidR="00DF25D9" w:rsidRPr="00302B5A" w:rsidRDefault="00BF1EDC" w:rsidP="00DF25D9">
            <w:pPr>
              <w:pStyle w:val="ListParagraph"/>
              <w:ind w:left="335" w:hanging="180"/>
              <w:rPr>
                <w:rFonts w:ascii="Aptos" w:hAnsi="Aptos" w:cs="Arial"/>
                <w:b/>
                <w:sz w:val="20"/>
                <w:szCs w:val="20"/>
              </w:rPr>
            </w:pPr>
            <w:sdt>
              <w:sdtPr>
                <w:rPr>
                  <w:rFonts w:ascii="Aptos" w:hAnsi="Aptos" w:cs="Arial"/>
                  <w:b/>
                  <w:sz w:val="20"/>
                </w:rPr>
                <w:id w:val="-563333124"/>
                <w14:checkbox>
                  <w14:checked w14:val="0"/>
                  <w14:checkedState w14:val="2612" w14:font="MS Gothic"/>
                  <w14:uncheckedState w14:val="2610" w14:font="MS Gothic"/>
                </w14:checkbox>
              </w:sdtPr>
              <w:sdtEndPr/>
              <w:sdtContent>
                <w:r w:rsidR="00DF25D9" w:rsidRPr="00302B5A">
                  <w:rPr>
                    <w:rFonts w:ascii="MS Gothic" w:eastAsia="MS Gothic" w:hAnsi="MS Gothic" w:cs="Arial"/>
                    <w:b/>
                    <w:sz w:val="20"/>
                  </w:rPr>
                  <w:t>☐</w:t>
                </w:r>
              </w:sdtContent>
            </w:sdt>
            <w:r w:rsidR="00DF25D9" w:rsidRPr="00302B5A">
              <w:rPr>
                <w:rFonts w:ascii="Aptos" w:hAnsi="Aptos" w:cs="Arial"/>
                <w:b/>
                <w:sz w:val="20"/>
              </w:rPr>
              <w:t xml:space="preserve">YES             </w:t>
            </w:r>
            <w:sdt>
              <w:sdtPr>
                <w:rPr>
                  <w:rFonts w:ascii="Aptos" w:hAnsi="Aptos" w:cs="Arial"/>
                  <w:b/>
                  <w:sz w:val="20"/>
                </w:rPr>
                <w:id w:val="413586110"/>
                <w14:checkbox>
                  <w14:checked w14:val="0"/>
                  <w14:checkedState w14:val="2612" w14:font="MS Gothic"/>
                  <w14:uncheckedState w14:val="2610" w14:font="MS Gothic"/>
                </w14:checkbox>
              </w:sdtPr>
              <w:sdtEndPr/>
              <w:sdtContent>
                <w:r w:rsidR="00DF25D9" w:rsidRPr="00302B5A">
                  <w:rPr>
                    <w:rFonts w:ascii="Aptos" w:eastAsia="MS Gothic" w:hAnsi="Aptos" w:cs="Segoe UI Symbol"/>
                    <w:b/>
                    <w:sz w:val="20"/>
                  </w:rPr>
                  <w:t>☐</w:t>
                </w:r>
              </w:sdtContent>
            </w:sdt>
            <w:r w:rsidR="00DF25D9" w:rsidRPr="00302B5A">
              <w:rPr>
                <w:rFonts w:ascii="Aptos" w:hAnsi="Aptos" w:cs="Arial"/>
                <w:b/>
                <w:sz w:val="20"/>
              </w:rPr>
              <w:t>NO</w:t>
            </w:r>
          </w:p>
          <w:p w14:paraId="0D97B6FA" w14:textId="77777777" w:rsidR="00DF25D9" w:rsidRPr="00302B5A" w:rsidRDefault="00DF25D9" w:rsidP="00DF25D9">
            <w:pPr>
              <w:pStyle w:val="ListParagraph"/>
              <w:ind w:left="335" w:hanging="180"/>
              <w:rPr>
                <w:rFonts w:ascii="Aptos" w:hAnsi="Aptos" w:cs="Arial"/>
                <w:b/>
                <w:sz w:val="20"/>
                <w:szCs w:val="20"/>
              </w:rPr>
            </w:pPr>
          </w:p>
        </w:tc>
      </w:tr>
      <w:tr w:rsidR="00DF25D9" w:rsidRPr="008F3978" w14:paraId="3B32ED7E"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42DAB1" w14:textId="3F6BBE3E" w:rsidR="00DF25D9" w:rsidRPr="00302B5A" w:rsidRDefault="00DF25D9" w:rsidP="00302B5A">
            <w:pPr>
              <w:pStyle w:val="ListParagraph"/>
              <w:widowControl/>
              <w:numPr>
                <w:ilvl w:val="0"/>
                <w:numId w:val="12"/>
              </w:numPr>
              <w:spacing w:before="94"/>
              <w:ind w:left="515"/>
              <w:contextualSpacing/>
              <w:rPr>
                <w:rFonts w:ascii="Aptos" w:eastAsia="MS Gothic" w:hAnsi="Aptos" w:cs="Arial"/>
                <w:b/>
                <w:sz w:val="20"/>
                <w:szCs w:val="20"/>
              </w:rPr>
            </w:pPr>
            <w:r w:rsidRPr="00302B5A">
              <w:rPr>
                <w:rFonts w:ascii="Aptos" w:hAnsi="Aptos" w:cs="Arial"/>
                <w:b/>
                <w:sz w:val="20"/>
              </w:rPr>
              <w:t xml:space="preserve">Plan for Protecting Identifiers: </w:t>
            </w:r>
            <w:r w:rsidRPr="00302B5A">
              <w:rPr>
                <w:rFonts w:ascii="Aptos" w:hAnsi="Aptos" w:cs="Arial"/>
                <w:i/>
                <w:sz w:val="20"/>
              </w:rPr>
              <w:t xml:space="preserve">[Describe how access to study data is controlled; who will monitor access to study </w:t>
            </w:r>
            <w:proofErr w:type="gramStart"/>
            <w:r w:rsidRPr="00302B5A">
              <w:rPr>
                <w:rFonts w:ascii="Aptos" w:hAnsi="Aptos" w:cs="Arial"/>
                <w:i/>
                <w:sz w:val="20"/>
              </w:rPr>
              <w:t>data;</w:t>
            </w:r>
            <w:proofErr w:type="gramEnd"/>
            <w:r w:rsidRPr="00302B5A">
              <w:rPr>
                <w:rFonts w:ascii="Aptos" w:hAnsi="Aptos" w:cs="Arial"/>
                <w:i/>
                <w:sz w:val="20"/>
              </w:rPr>
              <w:t xml:space="preserve"> where will identified information be stored]</w:t>
            </w:r>
          </w:p>
          <w:p w14:paraId="2DCCB25C" w14:textId="77777777" w:rsidR="00DF25D9" w:rsidRPr="00302B5A" w:rsidRDefault="00DF25D9" w:rsidP="00DF25D9">
            <w:pPr>
              <w:pStyle w:val="ListParagraph"/>
              <w:ind w:left="335" w:hanging="180"/>
              <w:rPr>
                <w:rFonts w:ascii="Aptos" w:hAnsi="Aptos" w:cs="Arial"/>
                <w:b/>
                <w:sz w:val="20"/>
                <w:szCs w:val="20"/>
              </w:rPr>
            </w:pPr>
          </w:p>
          <w:p w14:paraId="20E34924" w14:textId="77777777" w:rsidR="00DF25D9" w:rsidRPr="00302B5A" w:rsidRDefault="00DF25D9" w:rsidP="00DF25D9">
            <w:pPr>
              <w:pStyle w:val="ListParagraph"/>
              <w:ind w:left="335" w:hanging="180"/>
              <w:rPr>
                <w:rFonts w:ascii="Aptos" w:eastAsia="MS Gothic" w:hAnsi="Aptos" w:cs="Arial"/>
                <w:sz w:val="20"/>
                <w:szCs w:val="20"/>
              </w:rPr>
            </w:pPr>
            <w:r w:rsidRPr="00302B5A">
              <w:rPr>
                <w:rFonts w:ascii="Aptos" w:hAnsi="Aptos" w:cs="Arial"/>
                <w:b/>
                <w:sz w:val="20"/>
              </w:rPr>
              <w:t>Note</w:t>
            </w:r>
            <w:proofErr w:type="gramStart"/>
            <w:r w:rsidRPr="00302B5A">
              <w:rPr>
                <w:rFonts w:ascii="Aptos" w:hAnsi="Aptos" w:cs="Arial"/>
                <w:b/>
                <w:sz w:val="20"/>
              </w:rPr>
              <w:t>:</w:t>
            </w:r>
            <w:r w:rsidRPr="00302B5A">
              <w:rPr>
                <w:rFonts w:ascii="Aptos" w:eastAsia="MS Gothic" w:hAnsi="Aptos" w:cs="Arial"/>
                <w:b/>
                <w:sz w:val="20"/>
              </w:rPr>
              <w:t xml:space="preserve">  </w:t>
            </w:r>
            <w:r w:rsidRPr="00302B5A">
              <w:rPr>
                <w:rFonts w:ascii="Aptos" w:eastAsia="MS Gothic" w:hAnsi="Aptos" w:cs="Arial"/>
                <w:sz w:val="20"/>
              </w:rPr>
              <w:t>All</w:t>
            </w:r>
            <w:proofErr w:type="gramEnd"/>
            <w:r w:rsidRPr="00302B5A">
              <w:rPr>
                <w:rFonts w:ascii="Aptos" w:eastAsia="MS Gothic" w:hAnsi="Aptos" w:cs="Arial"/>
                <w:sz w:val="20"/>
              </w:rPr>
              <w:t xml:space="preserve"> portable devices must contain encryption software, per University Policy 5100.  If there is a technical reason a device cannot be encrypted please submit an exception request to the Information Security, Policy and Compliance Office by clicking on </w:t>
            </w:r>
            <w:proofErr w:type="spellStart"/>
            <w:r w:rsidRPr="00302B5A">
              <w:rPr>
                <w:rFonts w:ascii="Aptos" w:eastAsia="MS Gothic" w:hAnsi="Aptos" w:cs="Arial"/>
                <w:sz w:val="20"/>
              </w:rPr>
              <w:t>url</w:t>
            </w:r>
            <w:proofErr w:type="spellEnd"/>
            <w:r w:rsidRPr="00302B5A">
              <w:rPr>
                <w:rFonts w:ascii="Aptos" w:eastAsia="MS Gothic" w:hAnsi="Aptos" w:cs="Arial"/>
                <w:sz w:val="20"/>
              </w:rPr>
              <w:t xml:space="preserve"> http://its.yale.edu/egrc or email </w:t>
            </w:r>
            <w:hyperlink r:id="rId13" w:history="1">
              <w:r w:rsidRPr="00302B5A">
                <w:rPr>
                  <w:rStyle w:val="Hyperlink"/>
                  <w:rFonts w:ascii="Aptos" w:eastAsia="MS Gothic" w:hAnsi="Aptos" w:cs="Arial"/>
                  <w:sz w:val="20"/>
                </w:rPr>
                <w:t>it.compliance@yale.edu</w:t>
              </w:r>
            </w:hyperlink>
            <w:r w:rsidRPr="00302B5A">
              <w:rPr>
                <w:rFonts w:ascii="Aptos" w:eastAsia="MS Gothic" w:hAnsi="Aptos" w:cs="Arial"/>
                <w:sz w:val="20"/>
              </w:rPr>
              <w:t>.</w:t>
            </w:r>
          </w:p>
          <w:p w14:paraId="4A79BC20" w14:textId="77777777" w:rsidR="00DF25D9" w:rsidRPr="00302B5A" w:rsidRDefault="00DF25D9" w:rsidP="00DF25D9">
            <w:pPr>
              <w:pStyle w:val="ListParagraph"/>
              <w:ind w:left="335" w:hanging="180"/>
              <w:rPr>
                <w:rFonts w:ascii="Aptos" w:hAnsi="Aptos" w:cs="Arial"/>
                <w:b/>
                <w:sz w:val="20"/>
                <w:szCs w:val="20"/>
              </w:rPr>
            </w:pPr>
          </w:p>
        </w:tc>
      </w:tr>
      <w:tr w:rsidR="00DF25D9" w:rsidRPr="008F3978" w14:paraId="134E121B"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2BCDDAC2" w14:textId="77777777" w:rsidR="00DF25D9" w:rsidRPr="00302B5A" w:rsidRDefault="00DF25D9" w:rsidP="00DF25D9">
            <w:pPr>
              <w:pStyle w:val="ListParagraph"/>
              <w:spacing w:before="94"/>
              <w:ind w:left="335" w:hanging="180"/>
              <w:rPr>
                <w:rFonts w:ascii="Aptos" w:hAnsi="Aptos" w:cs="Arial"/>
                <w:b/>
                <w:sz w:val="20"/>
                <w:szCs w:val="20"/>
              </w:rPr>
            </w:pPr>
          </w:p>
        </w:tc>
      </w:tr>
      <w:tr w:rsidR="00DF25D9" w:rsidRPr="008F3978" w14:paraId="2725BB4C"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19502E" w14:textId="77777777" w:rsidR="00DF25D9" w:rsidRPr="00302B5A" w:rsidRDefault="00DF25D9" w:rsidP="00DF25D9">
            <w:pPr>
              <w:pStyle w:val="ListParagraph"/>
              <w:widowControl/>
              <w:numPr>
                <w:ilvl w:val="0"/>
                <w:numId w:val="12"/>
              </w:numPr>
              <w:spacing w:before="94"/>
              <w:ind w:left="335" w:hanging="180"/>
              <w:contextualSpacing/>
              <w:rPr>
                <w:rFonts w:ascii="Aptos" w:eastAsia="MS Gothic" w:hAnsi="Aptos" w:cs="Arial"/>
                <w:b/>
                <w:sz w:val="20"/>
                <w:szCs w:val="20"/>
              </w:rPr>
            </w:pPr>
            <w:r w:rsidRPr="00302B5A">
              <w:rPr>
                <w:rFonts w:ascii="Aptos" w:hAnsi="Aptos" w:cs="Arial"/>
                <w:b/>
                <w:sz w:val="20"/>
              </w:rPr>
              <w:t xml:space="preserve">Plan for Destroying Identifiers: </w:t>
            </w:r>
            <w:r w:rsidRPr="00302B5A">
              <w:rPr>
                <w:rFonts w:ascii="Aptos" w:hAnsi="Aptos" w:cs="Arial"/>
                <w:sz w:val="20"/>
              </w:rPr>
              <w:t>[Describe how, by whom and when identifiers will be destroyed; or provide justification for retaining the identifiers]</w:t>
            </w:r>
          </w:p>
        </w:tc>
      </w:tr>
      <w:tr w:rsidR="00DF25D9" w:rsidRPr="008F3978" w14:paraId="238484AF"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6D8F0A21" w14:textId="77777777" w:rsidR="00DF25D9" w:rsidRPr="00302B5A" w:rsidRDefault="00DF25D9" w:rsidP="00DF25D9">
            <w:pPr>
              <w:pStyle w:val="ListParagraph"/>
              <w:spacing w:before="94"/>
              <w:ind w:left="335" w:hanging="180"/>
              <w:rPr>
                <w:rFonts w:ascii="Aptos" w:hAnsi="Aptos" w:cs="Arial"/>
                <w:b/>
                <w:sz w:val="20"/>
                <w:szCs w:val="20"/>
              </w:rPr>
            </w:pPr>
          </w:p>
        </w:tc>
      </w:tr>
      <w:tr w:rsidR="00DF25D9" w:rsidRPr="008F3978" w14:paraId="74F474FA"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E2E83F" w14:textId="77777777" w:rsidR="00DF25D9" w:rsidRPr="00302B5A" w:rsidRDefault="00DF25D9" w:rsidP="00DF25D9">
            <w:pPr>
              <w:pStyle w:val="ListParagraph"/>
              <w:widowControl/>
              <w:numPr>
                <w:ilvl w:val="0"/>
                <w:numId w:val="12"/>
              </w:numPr>
              <w:spacing w:before="94"/>
              <w:ind w:left="335" w:hanging="180"/>
              <w:contextualSpacing/>
              <w:rPr>
                <w:rFonts w:ascii="Aptos" w:hAnsi="Aptos" w:cs="Arial"/>
                <w:b/>
                <w:sz w:val="20"/>
                <w:szCs w:val="20"/>
              </w:rPr>
            </w:pPr>
            <w:r w:rsidRPr="00302B5A">
              <w:rPr>
                <w:rFonts w:ascii="Aptos" w:hAnsi="Aptos" w:cs="Arial"/>
                <w:b/>
                <w:sz w:val="20"/>
              </w:rPr>
              <w:t xml:space="preserve">Explain why the </w:t>
            </w:r>
            <w:proofErr w:type="gramStart"/>
            <w:r w:rsidRPr="00302B5A">
              <w:rPr>
                <w:rFonts w:ascii="Aptos" w:hAnsi="Aptos" w:cs="Arial"/>
                <w:b/>
                <w:sz w:val="20"/>
              </w:rPr>
              <w:t>research could</w:t>
            </w:r>
            <w:proofErr w:type="gramEnd"/>
            <w:r w:rsidRPr="00302B5A">
              <w:rPr>
                <w:rFonts w:ascii="Aptos" w:hAnsi="Aptos" w:cs="Arial"/>
                <w:b/>
                <w:sz w:val="20"/>
              </w:rPr>
              <w:t xml:space="preserve"> NOT be practicably conducted without the waiver or alteration:</w:t>
            </w:r>
          </w:p>
        </w:tc>
      </w:tr>
      <w:tr w:rsidR="00DF25D9" w:rsidRPr="008F3978" w14:paraId="51C2DC65"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61388E95" w14:textId="77777777" w:rsidR="00DF25D9" w:rsidRPr="00302B5A" w:rsidRDefault="00DF25D9" w:rsidP="00DF25D9">
            <w:pPr>
              <w:pStyle w:val="ListParagraph"/>
              <w:spacing w:before="94"/>
              <w:ind w:left="335" w:hanging="180"/>
              <w:rPr>
                <w:rFonts w:ascii="Aptos" w:hAnsi="Aptos" w:cs="Arial"/>
                <w:b/>
                <w:sz w:val="20"/>
                <w:szCs w:val="20"/>
              </w:rPr>
            </w:pPr>
          </w:p>
        </w:tc>
      </w:tr>
      <w:tr w:rsidR="00DF25D9" w:rsidRPr="008F3978" w14:paraId="4E215AF3" w14:textId="77777777" w:rsidTr="00302B5A">
        <w:tc>
          <w:tcPr>
            <w:tcW w:w="9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8DE89B" w14:textId="77777777" w:rsidR="00DF25D9" w:rsidRPr="00302B5A" w:rsidRDefault="00DF25D9" w:rsidP="00DF25D9">
            <w:pPr>
              <w:pStyle w:val="ListParagraph"/>
              <w:widowControl/>
              <w:numPr>
                <w:ilvl w:val="0"/>
                <w:numId w:val="12"/>
              </w:numPr>
              <w:spacing w:before="94"/>
              <w:ind w:left="335" w:hanging="180"/>
              <w:contextualSpacing/>
              <w:rPr>
                <w:rFonts w:ascii="Aptos" w:hAnsi="Aptos" w:cs="Arial"/>
                <w:b/>
                <w:sz w:val="20"/>
                <w:szCs w:val="20"/>
              </w:rPr>
            </w:pPr>
            <w:r w:rsidRPr="00302B5A">
              <w:rPr>
                <w:rFonts w:ascii="Aptos" w:hAnsi="Aptos" w:cs="Arial"/>
                <w:b/>
                <w:sz w:val="20"/>
              </w:rPr>
              <w:t xml:space="preserve">Explain why the research could NOT be </w:t>
            </w:r>
            <w:proofErr w:type="gramStart"/>
            <w:r w:rsidRPr="00302B5A">
              <w:rPr>
                <w:rFonts w:ascii="Aptos" w:hAnsi="Aptos" w:cs="Arial"/>
                <w:b/>
                <w:sz w:val="20"/>
              </w:rPr>
              <w:t>practicably</w:t>
            </w:r>
            <w:proofErr w:type="gramEnd"/>
            <w:r w:rsidRPr="00302B5A">
              <w:rPr>
                <w:rFonts w:ascii="Aptos" w:hAnsi="Aptos" w:cs="Arial"/>
                <w:b/>
                <w:sz w:val="20"/>
              </w:rPr>
              <w:t xml:space="preserve"> conducted without access to and use of </w:t>
            </w:r>
            <w:proofErr w:type="gramStart"/>
            <w:r w:rsidRPr="00302B5A">
              <w:rPr>
                <w:rFonts w:ascii="Aptos" w:hAnsi="Aptos" w:cs="Arial"/>
                <w:b/>
                <w:sz w:val="20"/>
              </w:rPr>
              <w:t>the protected</w:t>
            </w:r>
            <w:proofErr w:type="gramEnd"/>
            <w:r w:rsidRPr="00302B5A">
              <w:rPr>
                <w:rFonts w:ascii="Aptos" w:hAnsi="Aptos" w:cs="Arial"/>
                <w:b/>
                <w:sz w:val="20"/>
              </w:rPr>
              <w:t xml:space="preserve"> health information:</w:t>
            </w:r>
          </w:p>
        </w:tc>
      </w:tr>
      <w:tr w:rsidR="00DF25D9" w:rsidRPr="008F3978" w14:paraId="69015675" w14:textId="77777777" w:rsidTr="00302B5A">
        <w:tc>
          <w:tcPr>
            <w:tcW w:w="9985" w:type="dxa"/>
            <w:gridSpan w:val="2"/>
            <w:tcBorders>
              <w:top w:val="single" w:sz="4" w:space="0" w:color="auto"/>
              <w:left w:val="single" w:sz="4" w:space="0" w:color="auto"/>
              <w:bottom w:val="single" w:sz="4" w:space="0" w:color="auto"/>
              <w:right w:val="single" w:sz="4" w:space="0" w:color="auto"/>
            </w:tcBorders>
          </w:tcPr>
          <w:p w14:paraId="70AAF18B" w14:textId="77777777" w:rsidR="00DF25D9" w:rsidRPr="00302B5A" w:rsidRDefault="00DF25D9" w:rsidP="00DF25D9">
            <w:pPr>
              <w:pStyle w:val="ListParagraph"/>
              <w:spacing w:before="94"/>
              <w:ind w:left="335" w:hanging="180"/>
              <w:rPr>
                <w:rFonts w:ascii="Aptos" w:hAnsi="Aptos" w:cs="Arial"/>
                <w:b/>
                <w:sz w:val="20"/>
                <w:szCs w:val="20"/>
              </w:rPr>
            </w:pPr>
          </w:p>
        </w:tc>
      </w:tr>
    </w:tbl>
    <w:p w14:paraId="13593DB1" w14:textId="223E8E2B" w:rsidR="008F3978" w:rsidRPr="00302B5A" w:rsidRDefault="008F3978" w:rsidP="00302B5A">
      <w:pPr>
        <w:jc w:val="both"/>
        <w:rPr>
          <w:rFonts w:ascii="Aptos" w:hAnsi="Aptos" w:cs="Arial"/>
          <w:b/>
          <w:sz w:val="20"/>
        </w:rPr>
      </w:pPr>
      <w:r w:rsidRPr="00302B5A">
        <w:rPr>
          <w:rFonts w:ascii="Aptos" w:hAnsi="Aptos" w:cs="Arial"/>
          <w:b/>
          <w:sz w:val="20"/>
        </w:rPr>
        <w:t>By submitting this form, you attest to the Privacy Board that the protected health information for which you  have requested this Waiver of Authorization will not be reused or disclosed to any person or entity other than those listed above, except as required by law, for authorized oversight of this research study, or as specifically approved for use in another study by an IRB.</w:t>
      </w:r>
    </w:p>
    <w:p w14:paraId="61A06792" w14:textId="77777777" w:rsidR="008F3978" w:rsidRPr="00302B5A" w:rsidRDefault="008F3978" w:rsidP="008F3978">
      <w:pPr>
        <w:rPr>
          <w:rFonts w:ascii="Aptos" w:hAnsi="Aptos" w:cs="Arial"/>
          <w:b/>
          <w:sz w:val="20"/>
        </w:rPr>
      </w:pPr>
    </w:p>
    <w:p w14:paraId="2C93C36B" w14:textId="77777777" w:rsidR="008F3978" w:rsidRPr="00302B5A" w:rsidRDefault="008F3978" w:rsidP="008F3978">
      <w:pPr>
        <w:rPr>
          <w:rFonts w:ascii="Aptos" w:hAnsi="Aptos" w:cs="Arial"/>
          <w:b/>
          <w:sz w:val="20"/>
        </w:rPr>
      </w:pPr>
    </w:p>
    <w:p w14:paraId="04E0B0F0" w14:textId="10D076BB" w:rsidR="00FE0106" w:rsidRPr="00302B5A" w:rsidRDefault="00FE0106" w:rsidP="00302B5A">
      <w:pPr>
        <w:tabs>
          <w:tab w:val="right" w:pos="8542"/>
        </w:tabs>
        <w:ind w:left="360" w:hanging="360"/>
        <w:jc w:val="both"/>
        <w:rPr>
          <w:rFonts w:ascii="Aptos" w:hAnsi="Aptos" w:cstheme="minorHAnsi"/>
          <w:b/>
          <w:sz w:val="20"/>
        </w:rPr>
      </w:pPr>
    </w:p>
    <w:p w14:paraId="2867ACFE" w14:textId="132F1795" w:rsidR="00FE0106" w:rsidRPr="00302B5A" w:rsidRDefault="00FE0106" w:rsidP="00302B5A">
      <w:pPr>
        <w:tabs>
          <w:tab w:val="right" w:pos="8542"/>
        </w:tabs>
        <w:ind w:left="360" w:hanging="360"/>
        <w:jc w:val="both"/>
        <w:rPr>
          <w:rFonts w:ascii="Aptos" w:hAnsi="Aptos" w:cstheme="minorHAnsi"/>
          <w:b/>
          <w:sz w:val="20"/>
        </w:rPr>
      </w:pPr>
    </w:p>
    <w:p w14:paraId="10A86B4D" w14:textId="1B11B5A5" w:rsidR="00FE0106" w:rsidRPr="00302B5A" w:rsidRDefault="00FE0106" w:rsidP="00302B5A">
      <w:pPr>
        <w:tabs>
          <w:tab w:val="right" w:pos="8542"/>
        </w:tabs>
        <w:ind w:left="360" w:hanging="360"/>
        <w:jc w:val="both"/>
        <w:rPr>
          <w:rFonts w:ascii="Aptos" w:hAnsi="Aptos" w:cstheme="minorHAnsi"/>
          <w:b/>
          <w:sz w:val="20"/>
        </w:rPr>
      </w:pPr>
    </w:p>
    <w:p w14:paraId="11723CCE" w14:textId="4B747751" w:rsidR="00FE0106" w:rsidRPr="00302B5A" w:rsidRDefault="00FE0106" w:rsidP="00302B5A">
      <w:pPr>
        <w:tabs>
          <w:tab w:val="right" w:pos="8542"/>
        </w:tabs>
        <w:ind w:left="360" w:hanging="360"/>
        <w:jc w:val="both"/>
        <w:rPr>
          <w:rFonts w:ascii="Aptos" w:hAnsi="Aptos" w:cstheme="minorHAnsi"/>
          <w:b/>
          <w:sz w:val="20"/>
        </w:rPr>
      </w:pPr>
    </w:p>
    <w:p w14:paraId="4E124441" w14:textId="1BE1E344" w:rsidR="00FE0106" w:rsidRPr="00302B5A" w:rsidRDefault="00FE0106" w:rsidP="00302B5A">
      <w:pPr>
        <w:tabs>
          <w:tab w:val="right" w:pos="8542"/>
        </w:tabs>
        <w:ind w:left="360" w:hanging="360"/>
        <w:jc w:val="both"/>
        <w:rPr>
          <w:rFonts w:ascii="Aptos" w:hAnsi="Aptos" w:cstheme="minorHAnsi"/>
          <w:b/>
          <w:sz w:val="20"/>
        </w:rPr>
      </w:pPr>
    </w:p>
    <w:p w14:paraId="43D866F1" w14:textId="0172FA63" w:rsidR="00FE0106" w:rsidRPr="00302B5A" w:rsidRDefault="00FE0106" w:rsidP="00302B5A">
      <w:pPr>
        <w:tabs>
          <w:tab w:val="right" w:pos="8542"/>
        </w:tabs>
        <w:ind w:left="360" w:hanging="360"/>
        <w:jc w:val="both"/>
        <w:rPr>
          <w:rFonts w:ascii="Aptos" w:hAnsi="Aptos" w:cstheme="minorHAnsi"/>
          <w:b/>
          <w:sz w:val="20"/>
        </w:rPr>
      </w:pPr>
    </w:p>
    <w:p w14:paraId="32FC6A5A" w14:textId="6242118F" w:rsidR="00FE0106" w:rsidRPr="00302B5A" w:rsidRDefault="00FE0106" w:rsidP="00302B5A">
      <w:pPr>
        <w:tabs>
          <w:tab w:val="right" w:pos="8542"/>
        </w:tabs>
        <w:ind w:left="360" w:hanging="360"/>
        <w:jc w:val="both"/>
        <w:rPr>
          <w:rFonts w:ascii="Aptos" w:hAnsi="Aptos" w:cstheme="minorHAnsi"/>
          <w:b/>
          <w:sz w:val="20"/>
        </w:rPr>
      </w:pPr>
    </w:p>
    <w:p w14:paraId="1BA89024" w14:textId="1202D928" w:rsidR="00FE0106" w:rsidRPr="00302B5A" w:rsidRDefault="00FE0106" w:rsidP="00302B5A">
      <w:pPr>
        <w:tabs>
          <w:tab w:val="right" w:pos="8542"/>
        </w:tabs>
        <w:ind w:left="360" w:hanging="360"/>
        <w:jc w:val="both"/>
        <w:rPr>
          <w:rFonts w:ascii="Aptos" w:hAnsi="Aptos" w:cstheme="minorHAnsi"/>
          <w:b/>
          <w:sz w:val="20"/>
        </w:rPr>
      </w:pPr>
    </w:p>
    <w:p w14:paraId="12519492" w14:textId="6A94F26B" w:rsidR="00FE0106" w:rsidRPr="00302B5A" w:rsidRDefault="00FE0106" w:rsidP="00302B5A">
      <w:pPr>
        <w:tabs>
          <w:tab w:val="right" w:pos="8542"/>
        </w:tabs>
        <w:ind w:left="360" w:hanging="360"/>
        <w:jc w:val="both"/>
        <w:rPr>
          <w:rFonts w:ascii="Aptos" w:hAnsi="Aptos" w:cstheme="minorHAnsi"/>
          <w:b/>
          <w:sz w:val="20"/>
        </w:rPr>
      </w:pPr>
    </w:p>
    <w:p w14:paraId="34564418" w14:textId="16F02074" w:rsidR="00FE0106" w:rsidRPr="00302B5A" w:rsidRDefault="00FE0106" w:rsidP="00302B5A">
      <w:pPr>
        <w:tabs>
          <w:tab w:val="right" w:pos="8542"/>
        </w:tabs>
        <w:jc w:val="both"/>
        <w:rPr>
          <w:rFonts w:ascii="Aptos" w:hAnsi="Aptos" w:cstheme="minorHAnsi"/>
          <w:b/>
          <w:sz w:val="20"/>
        </w:rPr>
      </w:pPr>
    </w:p>
    <w:p w14:paraId="1519BCD0" w14:textId="176D33A8" w:rsidR="00FE0106" w:rsidRPr="00302B5A" w:rsidRDefault="00FE0106" w:rsidP="00302B5A">
      <w:pPr>
        <w:tabs>
          <w:tab w:val="right" w:pos="8542"/>
        </w:tabs>
        <w:ind w:left="360" w:hanging="360"/>
        <w:jc w:val="both"/>
        <w:rPr>
          <w:rFonts w:ascii="Aptos" w:hAnsi="Aptos" w:cstheme="minorHAnsi"/>
          <w:b/>
          <w:sz w:val="20"/>
        </w:rPr>
      </w:pPr>
    </w:p>
    <w:p w14:paraId="5363816E" w14:textId="2B694B27" w:rsidR="00FE0106" w:rsidRPr="00302B5A" w:rsidRDefault="00FE0106" w:rsidP="00302B5A">
      <w:pPr>
        <w:tabs>
          <w:tab w:val="right" w:pos="8542"/>
        </w:tabs>
        <w:ind w:left="360" w:hanging="360"/>
        <w:jc w:val="both"/>
        <w:rPr>
          <w:rFonts w:ascii="Aptos" w:hAnsi="Aptos" w:cstheme="minorHAnsi"/>
          <w:b/>
          <w:sz w:val="20"/>
        </w:rPr>
      </w:pPr>
    </w:p>
    <w:p w14:paraId="0174EA1E" w14:textId="6FF3F25F" w:rsidR="00FE0106" w:rsidRPr="00302B5A" w:rsidRDefault="00FE0106" w:rsidP="00302B5A">
      <w:pPr>
        <w:tabs>
          <w:tab w:val="right" w:pos="8542"/>
        </w:tabs>
        <w:ind w:left="360" w:hanging="360"/>
        <w:jc w:val="both"/>
        <w:rPr>
          <w:rFonts w:ascii="Aptos" w:hAnsi="Aptos" w:cstheme="minorHAnsi"/>
          <w:b/>
          <w:sz w:val="20"/>
        </w:rPr>
      </w:pPr>
    </w:p>
    <w:p w14:paraId="7CA619E6" w14:textId="6A4152A4" w:rsidR="00C708D8" w:rsidRPr="00302B5A" w:rsidRDefault="00C708D8" w:rsidP="00302B5A">
      <w:pPr>
        <w:tabs>
          <w:tab w:val="right" w:pos="8542"/>
        </w:tabs>
        <w:ind w:left="360" w:hanging="360"/>
        <w:jc w:val="both"/>
        <w:rPr>
          <w:rFonts w:ascii="Aptos" w:hAnsi="Aptos" w:cstheme="minorHAnsi"/>
          <w:b/>
          <w:sz w:val="20"/>
        </w:rPr>
      </w:pPr>
    </w:p>
    <w:p w14:paraId="670C4C18" w14:textId="77777777" w:rsidR="00C708D8" w:rsidRPr="00302B5A" w:rsidRDefault="00C708D8" w:rsidP="00302B5A">
      <w:pPr>
        <w:tabs>
          <w:tab w:val="right" w:pos="8542"/>
        </w:tabs>
        <w:ind w:left="360" w:hanging="360"/>
        <w:jc w:val="both"/>
        <w:rPr>
          <w:rFonts w:ascii="Aptos" w:hAnsi="Aptos" w:cstheme="minorHAnsi"/>
          <w:b/>
          <w:sz w:val="20"/>
        </w:rPr>
      </w:pPr>
    </w:p>
    <w:p w14:paraId="09C43382" w14:textId="46F8B999" w:rsidR="00FE0106" w:rsidRPr="00302B5A" w:rsidRDefault="00FE0106" w:rsidP="00302B5A">
      <w:pPr>
        <w:tabs>
          <w:tab w:val="right" w:pos="8542"/>
        </w:tabs>
        <w:ind w:left="360" w:hanging="360"/>
        <w:jc w:val="both"/>
        <w:rPr>
          <w:rFonts w:ascii="Aptos" w:hAnsi="Aptos" w:cstheme="minorHAnsi"/>
          <w:b/>
          <w:sz w:val="20"/>
        </w:rPr>
      </w:pPr>
    </w:p>
    <w:p w14:paraId="4EF50556" w14:textId="0A8D841B" w:rsidR="00FE0106" w:rsidRPr="00302B5A" w:rsidRDefault="00FE0106" w:rsidP="00302B5A">
      <w:pPr>
        <w:tabs>
          <w:tab w:val="right" w:pos="8542"/>
        </w:tabs>
        <w:ind w:left="360" w:hanging="360"/>
        <w:jc w:val="both"/>
        <w:rPr>
          <w:rFonts w:ascii="Aptos" w:hAnsi="Aptos" w:cstheme="minorHAnsi"/>
          <w:b/>
          <w:sz w:val="20"/>
        </w:rPr>
      </w:pPr>
    </w:p>
    <w:p w14:paraId="7211BB73" w14:textId="77777777" w:rsidR="00FE0106" w:rsidRPr="00302B5A" w:rsidRDefault="00FE0106" w:rsidP="00302B5A">
      <w:pPr>
        <w:tabs>
          <w:tab w:val="right" w:pos="8542"/>
        </w:tabs>
        <w:ind w:left="360" w:hanging="360"/>
        <w:jc w:val="both"/>
        <w:rPr>
          <w:rFonts w:ascii="Aptos" w:hAnsi="Aptos" w:cstheme="minorHAnsi"/>
          <w:b/>
          <w:sz w:val="20"/>
        </w:rPr>
      </w:pPr>
    </w:p>
    <w:p w14:paraId="39A0151E" w14:textId="6C198E51" w:rsidR="003C4C5D" w:rsidRPr="00302B5A" w:rsidRDefault="003C4C5D" w:rsidP="00302B5A">
      <w:pPr>
        <w:widowControl/>
        <w:shd w:val="clear" w:color="auto" w:fill="FFFFFF"/>
        <w:jc w:val="both"/>
        <w:rPr>
          <w:rFonts w:ascii="Aptos" w:hAnsi="Aptos" w:cstheme="minorHAnsi"/>
          <w:b/>
          <w:sz w:val="20"/>
        </w:rPr>
      </w:pPr>
    </w:p>
    <w:p w14:paraId="2B75A6D3" w14:textId="51C9CA01" w:rsidR="00FE0106" w:rsidRPr="00302B5A" w:rsidRDefault="00FE0106" w:rsidP="00302B5A">
      <w:pPr>
        <w:widowControl/>
        <w:shd w:val="clear" w:color="auto" w:fill="FFFFFF"/>
        <w:jc w:val="both"/>
        <w:rPr>
          <w:rFonts w:ascii="Aptos" w:hAnsi="Aptos" w:cstheme="minorHAnsi"/>
          <w:b/>
          <w:sz w:val="20"/>
        </w:rPr>
      </w:pPr>
    </w:p>
    <w:sectPr w:rsidR="00FE0106" w:rsidRPr="00302B5A" w:rsidSect="00DE3E97">
      <w:headerReference w:type="even" r:id="rId14"/>
      <w:headerReference w:type="default" r:id="rId15"/>
      <w:footerReference w:type="default" r:id="rId16"/>
      <w:pgSz w:w="12240" w:h="15840" w:code="1"/>
      <w:pgMar w:top="90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D333" w14:textId="77777777" w:rsidR="00662B09" w:rsidRDefault="00662B09">
      <w:pPr>
        <w:rPr>
          <w:sz w:val="21"/>
          <w:szCs w:val="21"/>
        </w:rPr>
      </w:pPr>
      <w:r>
        <w:rPr>
          <w:sz w:val="21"/>
          <w:szCs w:val="21"/>
        </w:rPr>
        <w:separator/>
      </w:r>
    </w:p>
  </w:endnote>
  <w:endnote w:type="continuationSeparator" w:id="0">
    <w:p w14:paraId="4045FB98" w14:textId="77777777" w:rsidR="00662B09" w:rsidRDefault="00662B09">
      <w:pPr>
        <w:rPr>
          <w:sz w:val="21"/>
          <w:szCs w:val="21"/>
        </w:rPr>
      </w:pPr>
      <w:r>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173354"/>
      <w:docPartObj>
        <w:docPartGallery w:val="Page Numbers (Bottom of Page)"/>
        <w:docPartUnique/>
      </w:docPartObj>
    </w:sdtPr>
    <w:sdtEndPr>
      <w:rPr>
        <w:rFonts w:ascii="Aptos" w:hAnsi="Aptos"/>
        <w:noProof/>
        <w:sz w:val="20"/>
      </w:rPr>
    </w:sdtEndPr>
    <w:sdtContent>
      <w:p w14:paraId="66ECC1BE" w14:textId="45186282" w:rsidR="009C355A" w:rsidRPr="00302B5A" w:rsidRDefault="009C355A">
        <w:pPr>
          <w:pStyle w:val="Footer"/>
          <w:rPr>
            <w:rFonts w:ascii="Aptos" w:hAnsi="Aptos"/>
            <w:sz w:val="20"/>
          </w:rPr>
        </w:pPr>
        <w:r w:rsidRPr="00302B5A">
          <w:rPr>
            <w:rFonts w:ascii="Aptos" w:hAnsi="Aptos"/>
            <w:sz w:val="20"/>
          </w:rPr>
          <w:fldChar w:fldCharType="begin"/>
        </w:r>
        <w:r w:rsidRPr="00302B5A">
          <w:rPr>
            <w:rFonts w:ascii="Aptos" w:hAnsi="Aptos"/>
            <w:sz w:val="20"/>
          </w:rPr>
          <w:instrText xml:space="preserve"> PAGE   \* MERGEFORMAT </w:instrText>
        </w:r>
        <w:r w:rsidRPr="00302B5A">
          <w:rPr>
            <w:rFonts w:ascii="Aptos" w:hAnsi="Aptos"/>
            <w:sz w:val="20"/>
          </w:rPr>
          <w:fldChar w:fldCharType="separate"/>
        </w:r>
        <w:r w:rsidRPr="00302B5A">
          <w:rPr>
            <w:rFonts w:ascii="Aptos" w:hAnsi="Aptos"/>
            <w:noProof/>
            <w:sz w:val="20"/>
          </w:rPr>
          <w:t>2</w:t>
        </w:r>
        <w:r w:rsidRPr="00302B5A">
          <w:rPr>
            <w:rFonts w:ascii="Aptos" w:hAnsi="Aptos"/>
            <w:noProof/>
            <w:sz w:val="20"/>
          </w:rPr>
          <w:fldChar w:fldCharType="end"/>
        </w:r>
      </w:p>
    </w:sdtContent>
  </w:sdt>
  <w:p w14:paraId="25C46F24" w14:textId="77777777" w:rsidR="009C355A" w:rsidRDefault="009C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EB41" w14:textId="77777777" w:rsidR="00662B09" w:rsidRDefault="00662B09">
      <w:pPr>
        <w:rPr>
          <w:sz w:val="21"/>
          <w:szCs w:val="21"/>
        </w:rPr>
      </w:pPr>
      <w:r>
        <w:rPr>
          <w:sz w:val="21"/>
          <w:szCs w:val="21"/>
        </w:rPr>
        <w:separator/>
      </w:r>
    </w:p>
  </w:footnote>
  <w:footnote w:type="continuationSeparator" w:id="0">
    <w:p w14:paraId="2F384A33" w14:textId="77777777" w:rsidR="00662B09" w:rsidRDefault="00662B09">
      <w:pPr>
        <w:rPr>
          <w:sz w:val="21"/>
          <w:szCs w:val="21"/>
        </w:rPr>
      </w:pPr>
      <w:r>
        <w:rPr>
          <w:sz w:val="21"/>
          <w:szCs w:val="21"/>
        </w:rPr>
        <w:continuationSeparator/>
      </w:r>
    </w:p>
  </w:footnote>
  <w:footnote w:id="1">
    <w:p w14:paraId="3BBCB5D0" w14:textId="77777777" w:rsidR="008F3978" w:rsidRPr="00302B5A" w:rsidRDefault="008F3978" w:rsidP="008F3978">
      <w:pPr>
        <w:pStyle w:val="FootnoteText"/>
        <w:rPr>
          <w:rFonts w:ascii="Aptos" w:hAnsi="Aptos" w:cstheme="minorBidi"/>
          <w:sz w:val="18"/>
          <w:szCs w:val="18"/>
        </w:rPr>
      </w:pPr>
      <w:r w:rsidRPr="00302B5A">
        <w:rPr>
          <w:rStyle w:val="FootnoteReference"/>
          <w:rFonts w:ascii="Aptos" w:hAnsi="Aptos"/>
          <w:sz w:val="18"/>
          <w:szCs w:val="18"/>
        </w:rPr>
        <w:footnoteRef/>
      </w:r>
      <w:r w:rsidRPr="00302B5A">
        <w:rPr>
          <w:rFonts w:ascii="Aptos" w:hAnsi="Aptos"/>
          <w:sz w:val="18"/>
          <w:szCs w:val="18"/>
        </w:rPr>
        <w:t xml:space="preserve"> For HIPAA Required Statements, refer to HRPP Worksheet, HRP-330, HIPAA Authorization available in the IRES IRB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D80B" w14:textId="77777777" w:rsidR="00DA38D4" w:rsidRDefault="00DA38D4">
    <w:pPr>
      <w:pStyle w:val="Footer"/>
      <w:rPr>
        <w:sz w:val="21"/>
        <w:szCs w:val="21"/>
      </w:rPr>
    </w:pPr>
  </w:p>
  <w:p w14:paraId="56EAE819" w14:textId="77777777" w:rsidR="00DA38D4" w:rsidRDefault="00DA38D4">
    <w:pP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44DC" w14:textId="77777777" w:rsidR="00DA38D4" w:rsidRDefault="00DA38D4">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FD3"/>
    <w:multiLevelType w:val="hybridMultilevel"/>
    <w:tmpl w:val="8D0EB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1827"/>
    <w:multiLevelType w:val="hybridMultilevel"/>
    <w:tmpl w:val="2A66EC52"/>
    <w:lvl w:ilvl="0" w:tplc="422CF9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7D68"/>
    <w:multiLevelType w:val="singleLevel"/>
    <w:tmpl w:val="08E20038"/>
    <w:lvl w:ilvl="0">
      <w:start w:val="1"/>
      <w:numFmt w:val="bullet"/>
      <w:pStyle w:val="SectionBullet"/>
      <w:lvlText w:val=""/>
      <w:lvlJc w:val="left"/>
      <w:pPr>
        <w:tabs>
          <w:tab w:val="num" w:pos="360"/>
        </w:tabs>
        <w:ind w:left="360" w:hanging="360"/>
      </w:pPr>
      <w:rPr>
        <w:rFonts w:ascii="Symbol" w:hAnsi="Symbol" w:hint="default"/>
      </w:rPr>
    </w:lvl>
  </w:abstractNum>
  <w:abstractNum w:abstractNumId="3" w15:restartNumberingAfterBreak="0">
    <w:nsid w:val="13781C3F"/>
    <w:multiLevelType w:val="hybridMultilevel"/>
    <w:tmpl w:val="8AAEAD28"/>
    <w:lvl w:ilvl="0" w:tplc="177C32A0">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116DF"/>
    <w:multiLevelType w:val="hybridMultilevel"/>
    <w:tmpl w:val="97B0D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06096"/>
    <w:multiLevelType w:val="hybridMultilevel"/>
    <w:tmpl w:val="3B80FD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93301F8"/>
    <w:multiLevelType w:val="hybridMultilevel"/>
    <w:tmpl w:val="769CE2D0"/>
    <w:lvl w:ilvl="0" w:tplc="04090011">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17863"/>
    <w:multiLevelType w:val="hybridMultilevel"/>
    <w:tmpl w:val="C6182360"/>
    <w:lvl w:ilvl="0" w:tplc="853CAE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02913"/>
    <w:multiLevelType w:val="hybridMultilevel"/>
    <w:tmpl w:val="CFDCC2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A2014"/>
    <w:multiLevelType w:val="hybridMultilevel"/>
    <w:tmpl w:val="A3E4D2D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A1F58"/>
    <w:multiLevelType w:val="hybridMultilevel"/>
    <w:tmpl w:val="98904D22"/>
    <w:lvl w:ilvl="0" w:tplc="C3AE9AC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8B84961"/>
    <w:multiLevelType w:val="hybridMultilevel"/>
    <w:tmpl w:val="2BE2F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5C49E4"/>
    <w:multiLevelType w:val="hybridMultilevel"/>
    <w:tmpl w:val="E6CA6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64674"/>
    <w:multiLevelType w:val="hybridMultilevel"/>
    <w:tmpl w:val="2AD6A0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F6F3E"/>
    <w:multiLevelType w:val="hybridMultilevel"/>
    <w:tmpl w:val="0B505F72"/>
    <w:lvl w:ilvl="0" w:tplc="04090011">
      <w:start w:val="1"/>
      <w:numFmt w:val="decimal"/>
      <w:lvlText w:val="%1)"/>
      <w:lvlJc w:val="left"/>
      <w:pPr>
        <w:ind w:left="720" w:hanging="360"/>
      </w:pPr>
    </w:lvl>
    <w:lvl w:ilvl="1" w:tplc="F6107032">
      <w:start w:val="1"/>
      <w:numFmt w:val="lowerLetter"/>
      <w:lvlText w:val="%2."/>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47D20"/>
    <w:multiLevelType w:val="hybridMultilevel"/>
    <w:tmpl w:val="2A66EC52"/>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9246B1"/>
    <w:multiLevelType w:val="hybridMultilevel"/>
    <w:tmpl w:val="CFDCC2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3918">
    <w:abstractNumId w:val="1"/>
  </w:num>
  <w:num w:numId="2" w16cid:durableId="1004284691">
    <w:abstractNumId w:val="16"/>
  </w:num>
  <w:num w:numId="3" w16cid:durableId="1721900491">
    <w:abstractNumId w:val="13"/>
  </w:num>
  <w:num w:numId="4" w16cid:durableId="257178345">
    <w:abstractNumId w:val="2"/>
  </w:num>
  <w:num w:numId="5" w16cid:durableId="116141769">
    <w:abstractNumId w:val="12"/>
  </w:num>
  <w:num w:numId="6" w16cid:durableId="297149245">
    <w:abstractNumId w:val="14"/>
  </w:num>
  <w:num w:numId="7" w16cid:durableId="1968197696">
    <w:abstractNumId w:val="4"/>
  </w:num>
  <w:num w:numId="8" w16cid:durableId="478040217">
    <w:abstractNumId w:val="7"/>
  </w:num>
  <w:num w:numId="9" w16cid:durableId="1769425023">
    <w:abstractNumId w:val="0"/>
  </w:num>
  <w:num w:numId="10" w16cid:durableId="797725171">
    <w:abstractNumId w:val="3"/>
  </w:num>
  <w:num w:numId="11" w16cid:durableId="2086678852">
    <w:abstractNumId w:val="6"/>
  </w:num>
  <w:num w:numId="12" w16cid:durableId="307902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132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420348">
    <w:abstractNumId w:val="9"/>
  </w:num>
  <w:num w:numId="15" w16cid:durableId="369574478">
    <w:abstractNumId w:val="15"/>
  </w:num>
  <w:num w:numId="16" w16cid:durableId="37317618">
    <w:abstractNumId w:val="8"/>
  </w:num>
  <w:num w:numId="17" w16cid:durableId="131217778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52"/>
    <w:rsid w:val="00001948"/>
    <w:rsid w:val="00001E20"/>
    <w:rsid w:val="00004F30"/>
    <w:rsid w:val="00006471"/>
    <w:rsid w:val="00020CDD"/>
    <w:rsid w:val="000225F4"/>
    <w:rsid w:val="0002285D"/>
    <w:rsid w:val="000361B6"/>
    <w:rsid w:val="00043575"/>
    <w:rsid w:val="0004713A"/>
    <w:rsid w:val="00047FE1"/>
    <w:rsid w:val="00051A4F"/>
    <w:rsid w:val="000535DC"/>
    <w:rsid w:val="00054286"/>
    <w:rsid w:val="00060B50"/>
    <w:rsid w:val="00061BF3"/>
    <w:rsid w:val="0006382F"/>
    <w:rsid w:val="000640FD"/>
    <w:rsid w:val="000648D2"/>
    <w:rsid w:val="00084444"/>
    <w:rsid w:val="00084602"/>
    <w:rsid w:val="00090288"/>
    <w:rsid w:val="00092212"/>
    <w:rsid w:val="00093A66"/>
    <w:rsid w:val="0009706D"/>
    <w:rsid w:val="000A19D8"/>
    <w:rsid w:val="000A672D"/>
    <w:rsid w:val="000B730F"/>
    <w:rsid w:val="000C511F"/>
    <w:rsid w:val="000D4BF0"/>
    <w:rsid w:val="000E0490"/>
    <w:rsid w:val="000E37CC"/>
    <w:rsid w:val="000E710D"/>
    <w:rsid w:val="000E7F19"/>
    <w:rsid w:val="000F3BEE"/>
    <w:rsid w:val="0010085A"/>
    <w:rsid w:val="0010316E"/>
    <w:rsid w:val="00107874"/>
    <w:rsid w:val="0011453F"/>
    <w:rsid w:val="00141A81"/>
    <w:rsid w:val="00157A75"/>
    <w:rsid w:val="00161BE6"/>
    <w:rsid w:val="0017383A"/>
    <w:rsid w:val="00184391"/>
    <w:rsid w:val="00187E62"/>
    <w:rsid w:val="001910C2"/>
    <w:rsid w:val="00192712"/>
    <w:rsid w:val="00192B32"/>
    <w:rsid w:val="001A69F5"/>
    <w:rsid w:val="001B591E"/>
    <w:rsid w:val="001B5EBA"/>
    <w:rsid w:val="001D4BF4"/>
    <w:rsid w:val="001E29A0"/>
    <w:rsid w:val="001F133E"/>
    <w:rsid w:val="001F69DF"/>
    <w:rsid w:val="002107A2"/>
    <w:rsid w:val="00211558"/>
    <w:rsid w:val="002147BA"/>
    <w:rsid w:val="0022688A"/>
    <w:rsid w:val="00257EB6"/>
    <w:rsid w:val="00263D23"/>
    <w:rsid w:val="002750F3"/>
    <w:rsid w:val="0029646B"/>
    <w:rsid w:val="0029661A"/>
    <w:rsid w:val="002A5EF7"/>
    <w:rsid w:val="002A6F78"/>
    <w:rsid w:val="002B1A60"/>
    <w:rsid w:val="002B5F37"/>
    <w:rsid w:val="002B685E"/>
    <w:rsid w:val="002C50DE"/>
    <w:rsid w:val="002C5490"/>
    <w:rsid w:val="002D1212"/>
    <w:rsid w:val="002F12E2"/>
    <w:rsid w:val="002F15E5"/>
    <w:rsid w:val="002F2253"/>
    <w:rsid w:val="002F5E1A"/>
    <w:rsid w:val="00301338"/>
    <w:rsid w:val="00302B5A"/>
    <w:rsid w:val="003364F2"/>
    <w:rsid w:val="00340A77"/>
    <w:rsid w:val="00380778"/>
    <w:rsid w:val="00385723"/>
    <w:rsid w:val="00394198"/>
    <w:rsid w:val="00395690"/>
    <w:rsid w:val="003B73BE"/>
    <w:rsid w:val="003C1FAD"/>
    <w:rsid w:val="003C3243"/>
    <w:rsid w:val="003C4C5D"/>
    <w:rsid w:val="003E1735"/>
    <w:rsid w:val="003E351A"/>
    <w:rsid w:val="003F5686"/>
    <w:rsid w:val="003F5C6F"/>
    <w:rsid w:val="0041301F"/>
    <w:rsid w:val="004216B6"/>
    <w:rsid w:val="0042360F"/>
    <w:rsid w:val="00436199"/>
    <w:rsid w:val="004479F4"/>
    <w:rsid w:val="004560B8"/>
    <w:rsid w:val="00456F88"/>
    <w:rsid w:val="00476299"/>
    <w:rsid w:val="00480C5D"/>
    <w:rsid w:val="00481F68"/>
    <w:rsid w:val="004957C0"/>
    <w:rsid w:val="0049738B"/>
    <w:rsid w:val="004A3E3F"/>
    <w:rsid w:val="004B657B"/>
    <w:rsid w:val="004D26A2"/>
    <w:rsid w:val="004E19F9"/>
    <w:rsid w:val="004E2BF2"/>
    <w:rsid w:val="005127E4"/>
    <w:rsid w:val="0051300C"/>
    <w:rsid w:val="00533E8C"/>
    <w:rsid w:val="0054048C"/>
    <w:rsid w:val="005438F6"/>
    <w:rsid w:val="005478D3"/>
    <w:rsid w:val="00560594"/>
    <w:rsid w:val="00573193"/>
    <w:rsid w:val="005841AC"/>
    <w:rsid w:val="00584299"/>
    <w:rsid w:val="00597384"/>
    <w:rsid w:val="005A3C40"/>
    <w:rsid w:val="005B191E"/>
    <w:rsid w:val="005B3037"/>
    <w:rsid w:val="005B4FDE"/>
    <w:rsid w:val="005B5D95"/>
    <w:rsid w:val="005C19BC"/>
    <w:rsid w:val="005C3267"/>
    <w:rsid w:val="005D356F"/>
    <w:rsid w:val="005D6AC9"/>
    <w:rsid w:val="005D6AF0"/>
    <w:rsid w:val="005D77C8"/>
    <w:rsid w:val="005E4B06"/>
    <w:rsid w:val="005F1057"/>
    <w:rsid w:val="005F503B"/>
    <w:rsid w:val="006028AC"/>
    <w:rsid w:val="006033CE"/>
    <w:rsid w:val="006062BF"/>
    <w:rsid w:val="00610B3C"/>
    <w:rsid w:val="00622201"/>
    <w:rsid w:val="006239E1"/>
    <w:rsid w:val="00624856"/>
    <w:rsid w:val="00625C24"/>
    <w:rsid w:val="006531C3"/>
    <w:rsid w:val="00654E47"/>
    <w:rsid w:val="0066183B"/>
    <w:rsid w:val="00662B09"/>
    <w:rsid w:val="00676C98"/>
    <w:rsid w:val="00680BE3"/>
    <w:rsid w:val="00685835"/>
    <w:rsid w:val="0069429E"/>
    <w:rsid w:val="00697E17"/>
    <w:rsid w:val="006A1BFC"/>
    <w:rsid w:val="006B427E"/>
    <w:rsid w:val="006C1BE8"/>
    <w:rsid w:val="006D0715"/>
    <w:rsid w:val="006D1A32"/>
    <w:rsid w:val="006D5EC5"/>
    <w:rsid w:val="006E4CD5"/>
    <w:rsid w:val="006E6783"/>
    <w:rsid w:val="006E6A94"/>
    <w:rsid w:val="007020F5"/>
    <w:rsid w:val="00703FAF"/>
    <w:rsid w:val="00717E68"/>
    <w:rsid w:val="00720CF5"/>
    <w:rsid w:val="00740195"/>
    <w:rsid w:val="00746490"/>
    <w:rsid w:val="0075045D"/>
    <w:rsid w:val="007638A8"/>
    <w:rsid w:val="007649D5"/>
    <w:rsid w:val="0076545B"/>
    <w:rsid w:val="00771F25"/>
    <w:rsid w:val="00771F9F"/>
    <w:rsid w:val="00775C14"/>
    <w:rsid w:val="00777873"/>
    <w:rsid w:val="00777BA1"/>
    <w:rsid w:val="00790A87"/>
    <w:rsid w:val="00790C7B"/>
    <w:rsid w:val="007921D6"/>
    <w:rsid w:val="007953EB"/>
    <w:rsid w:val="007A167E"/>
    <w:rsid w:val="007A21E4"/>
    <w:rsid w:val="007A5F1D"/>
    <w:rsid w:val="007B57E1"/>
    <w:rsid w:val="007B7E12"/>
    <w:rsid w:val="007D2CEF"/>
    <w:rsid w:val="007D6E85"/>
    <w:rsid w:val="007E081C"/>
    <w:rsid w:val="007E3C66"/>
    <w:rsid w:val="007F46E1"/>
    <w:rsid w:val="00820909"/>
    <w:rsid w:val="00824B84"/>
    <w:rsid w:val="0086009A"/>
    <w:rsid w:val="00861917"/>
    <w:rsid w:val="0086295E"/>
    <w:rsid w:val="00875AC3"/>
    <w:rsid w:val="0088042E"/>
    <w:rsid w:val="00880B58"/>
    <w:rsid w:val="008825C1"/>
    <w:rsid w:val="00882BAA"/>
    <w:rsid w:val="00883338"/>
    <w:rsid w:val="0088573D"/>
    <w:rsid w:val="00886824"/>
    <w:rsid w:val="00890AFD"/>
    <w:rsid w:val="00893AFE"/>
    <w:rsid w:val="00896041"/>
    <w:rsid w:val="008A461F"/>
    <w:rsid w:val="008B0458"/>
    <w:rsid w:val="008B77F5"/>
    <w:rsid w:val="008B7D24"/>
    <w:rsid w:val="008C0733"/>
    <w:rsid w:val="008D5328"/>
    <w:rsid w:val="008D6616"/>
    <w:rsid w:val="008E01E0"/>
    <w:rsid w:val="008E0966"/>
    <w:rsid w:val="008E51D7"/>
    <w:rsid w:val="008E5E8F"/>
    <w:rsid w:val="008F3978"/>
    <w:rsid w:val="008F3B0D"/>
    <w:rsid w:val="0090020E"/>
    <w:rsid w:val="00900736"/>
    <w:rsid w:val="00905275"/>
    <w:rsid w:val="00905F91"/>
    <w:rsid w:val="00915291"/>
    <w:rsid w:val="00922F5B"/>
    <w:rsid w:val="00933323"/>
    <w:rsid w:val="00940005"/>
    <w:rsid w:val="00941FA8"/>
    <w:rsid w:val="00945F01"/>
    <w:rsid w:val="0096551B"/>
    <w:rsid w:val="00972469"/>
    <w:rsid w:val="009750DF"/>
    <w:rsid w:val="009821FE"/>
    <w:rsid w:val="00983F54"/>
    <w:rsid w:val="00993F04"/>
    <w:rsid w:val="0099555D"/>
    <w:rsid w:val="009A4DA7"/>
    <w:rsid w:val="009A6763"/>
    <w:rsid w:val="009A7257"/>
    <w:rsid w:val="009B32F4"/>
    <w:rsid w:val="009B6331"/>
    <w:rsid w:val="009C0AB4"/>
    <w:rsid w:val="009C20E3"/>
    <w:rsid w:val="009C355A"/>
    <w:rsid w:val="009C4489"/>
    <w:rsid w:val="009C4C14"/>
    <w:rsid w:val="009D2E44"/>
    <w:rsid w:val="009D65BE"/>
    <w:rsid w:val="009E3338"/>
    <w:rsid w:val="00A03BEB"/>
    <w:rsid w:val="00A236D5"/>
    <w:rsid w:val="00A307AC"/>
    <w:rsid w:val="00A36298"/>
    <w:rsid w:val="00A40E33"/>
    <w:rsid w:val="00A555AD"/>
    <w:rsid w:val="00A600C7"/>
    <w:rsid w:val="00A602FB"/>
    <w:rsid w:val="00A64F72"/>
    <w:rsid w:val="00A71AEE"/>
    <w:rsid w:val="00A71BD9"/>
    <w:rsid w:val="00A7323E"/>
    <w:rsid w:val="00A831C6"/>
    <w:rsid w:val="00A83682"/>
    <w:rsid w:val="00A8380B"/>
    <w:rsid w:val="00AB4056"/>
    <w:rsid w:val="00AB5B6D"/>
    <w:rsid w:val="00AC5E17"/>
    <w:rsid w:val="00AD736F"/>
    <w:rsid w:val="00AF3357"/>
    <w:rsid w:val="00B01EF5"/>
    <w:rsid w:val="00B02D46"/>
    <w:rsid w:val="00B058B2"/>
    <w:rsid w:val="00B05A61"/>
    <w:rsid w:val="00B2099E"/>
    <w:rsid w:val="00B21801"/>
    <w:rsid w:val="00B23664"/>
    <w:rsid w:val="00B351CA"/>
    <w:rsid w:val="00B37D9E"/>
    <w:rsid w:val="00B46F9E"/>
    <w:rsid w:val="00B52EC2"/>
    <w:rsid w:val="00B56843"/>
    <w:rsid w:val="00B56906"/>
    <w:rsid w:val="00B6025F"/>
    <w:rsid w:val="00B629AB"/>
    <w:rsid w:val="00B74B8A"/>
    <w:rsid w:val="00B93874"/>
    <w:rsid w:val="00B978C5"/>
    <w:rsid w:val="00BA27C2"/>
    <w:rsid w:val="00BA4860"/>
    <w:rsid w:val="00BC4C6E"/>
    <w:rsid w:val="00BC5150"/>
    <w:rsid w:val="00BD7127"/>
    <w:rsid w:val="00BE1000"/>
    <w:rsid w:val="00BF10FE"/>
    <w:rsid w:val="00BF16B4"/>
    <w:rsid w:val="00BF1EDC"/>
    <w:rsid w:val="00BF3DF9"/>
    <w:rsid w:val="00C00BBF"/>
    <w:rsid w:val="00C033BA"/>
    <w:rsid w:val="00C07EF8"/>
    <w:rsid w:val="00C07FEF"/>
    <w:rsid w:val="00C10A36"/>
    <w:rsid w:val="00C10A43"/>
    <w:rsid w:val="00C30A05"/>
    <w:rsid w:val="00C44564"/>
    <w:rsid w:val="00C564BE"/>
    <w:rsid w:val="00C61120"/>
    <w:rsid w:val="00C61CC1"/>
    <w:rsid w:val="00C65EF4"/>
    <w:rsid w:val="00C67F51"/>
    <w:rsid w:val="00C70013"/>
    <w:rsid w:val="00C708D8"/>
    <w:rsid w:val="00C8004D"/>
    <w:rsid w:val="00C80AE6"/>
    <w:rsid w:val="00C80BF7"/>
    <w:rsid w:val="00C934FB"/>
    <w:rsid w:val="00C973D8"/>
    <w:rsid w:val="00CA1064"/>
    <w:rsid w:val="00CB43F8"/>
    <w:rsid w:val="00CC5593"/>
    <w:rsid w:val="00CD4640"/>
    <w:rsid w:val="00CE2428"/>
    <w:rsid w:val="00CE283E"/>
    <w:rsid w:val="00CF0AE3"/>
    <w:rsid w:val="00CF2B8B"/>
    <w:rsid w:val="00CF576B"/>
    <w:rsid w:val="00D06095"/>
    <w:rsid w:val="00D06A06"/>
    <w:rsid w:val="00D11AEE"/>
    <w:rsid w:val="00D13B8B"/>
    <w:rsid w:val="00D149BA"/>
    <w:rsid w:val="00D159A1"/>
    <w:rsid w:val="00D17ED1"/>
    <w:rsid w:val="00D214DF"/>
    <w:rsid w:val="00D22B09"/>
    <w:rsid w:val="00D42D4B"/>
    <w:rsid w:val="00D52BED"/>
    <w:rsid w:val="00D532B0"/>
    <w:rsid w:val="00D633F7"/>
    <w:rsid w:val="00D87EB5"/>
    <w:rsid w:val="00D922C4"/>
    <w:rsid w:val="00DA1105"/>
    <w:rsid w:val="00DA25FE"/>
    <w:rsid w:val="00DA38D4"/>
    <w:rsid w:val="00DA4DB0"/>
    <w:rsid w:val="00DA560E"/>
    <w:rsid w:val="00DA6572"/>
    <w:rsid w:val="00DB060C"/>
    <w:rsid w:val="00DB3B7D"/>
    <w:rsid w:val="00DB514B"/>
    <w:rsid w:val="00DB5A68"/>
    <w:rsid w:val="00DC3690"/>
    <w:rsid w:val="00DE3CFD"/>
    <w:rsid w:val="00DE3E97"/>
    <w:rsid w:val="00DF0760"/>
    <w:rsid w:val="00DF25D9"/>
    <w:rsid w:val="00DF2927"/>
    <w:rsid w:val="00E015F9"/>
    <w:rsid w:val="00E03A49"/>
    <w:rsid w:val="00E06CC2"/>
    <w:rsid w:val="00E11C8D"/>
    <w:rsid w:val="00E14901"/>
    <w:rsid w:val="00E30839"/>
    <w:rsid w:val="00E31CE4"/>
    <w:rsid w:val="00E352A9"/>
    <w:rsid w:val="00E5744D"/>
    <w:rsid w:val="00E67B05"/>
    <w:rsid w:val="00E70A38"/>
    <w:rsid w:val="00E76B38"/>
    <w:rsid w:val="00E84A4D"/>
    <w:rsid w:val="00E9291A"/>
    <w:rsid w:val="00E94B54"/>
    <w:rsid w:val="00E94D84"/>
    <w:rsid w:val="00E970D0"/>
    <w:rsid w:val="00E97A9C"/>
    <w:rsid w:val="00EB77F4"/>
    <w:rsid w:val="00EC5158"/>
    <w:rsid w:val="00EC5B54"/>
    <w:rsid w:val="00EE1C53"/>
    <w:rsid w:val="00EE2CB0"/>
    <w:rsid w:val="00EF1C0B"/>
    <w:rsid w:val="00EF23E0"/>
    <w:rsid w:val="00EF3403"/>
    <w:rsid w:val="00EF6103"/>
    <w:rsid w:val="00EF65ED"/>
    <w:rsid w:val="00F0129C"/>
    <w:rsid w:val="00F02DFE"/>
    <w:rsid w:val="00F03A8C"/>
    <w:rsid w:val="00F15110"/>
    <w:rsid w:val="00F31A55"/>
    <w:rsid w:val="00F3644B"/>
    <w:rsid w:val="00F40348"/>
    <w:rsid w:val="00F40F75"/>
    <w:rsid w:val="00F51A2B"/>
    <w:rsid w:val="00F573AC"/>
    <w:rsid w:val="00F57959"/>
    <w:rsid w:val="00F60208"/>
    <w:rsid w:val="00F60495"/>
    <w:rsid w:val="00F66754"/>
    <w:rsid w:val="00F767D7"/>
    <w:rsid w:val="00F81021"/>
    <w:rsid w:val="00F81840"/>
    <w:rsid w:val="00F9552D"/>
    <w:rsid w:val="00F959F1"/>
    <w:rsid w:val="00F95CEA"/>
    <w:rsid w:val="00F97559"/>
    <w:rsid w:val="00FA26CC"/>
    <w:rsid w:val="00FB44A8"/>
    <w:rsid w:val="00FC4632"/>
    <w:rsid w:val="00FD0189"/>
    <w:rsid w:val="00FE0106"/>
    <w:rsid w:val="00FF02DC"/>
    <w:rsid w:val="00FF1052"/>
    <w:rsid w:val="00FF6C4B"/>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5BD7D"/>
  <w15:chartTrackingRefBased/>
  <w15:docId w15:val="{1A5EE050-88B6-4078-8493-A8AC2110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55A"/>
    <w:pPr>
      <w:widowControl w:val="0"/>
    </w:pPr>
    <w:rPr>
      <w:snapToGrid w:val="0"/>
      <w:sz w:val="24"/>
    </w:rPr>
  </w:style>
  <w:style w:type="paragraph" w:styleId="Heading1">
    <w:name w:val="heading 1"/>
    <w:basedOn w:val="Normal"/>
    <w:next w:val="Normal"/>
    <w:qFormat/>
    <w:pPr>
      <w:keepNext/>
      <w:tabs>
        <w:tab w:val="left" w:pos="-1008"/>
        <w:tab w:val="left" w:pos="-288"/>
        <w:tab w:val="left" w:pos="3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outlineLvl w:val="0"/>
    </w:pPr>
    <w:rPr>
      <w:b/>
      <w:sz w:val="22"/>
    </w:rPr>
  </w:style>
  <w:style w:type="paragraph" w:styleId="Heading2">
    <w:name w:val="heading 2"/>
    <w:basedOn w:val="Normal"/>
    <w:next w:val="Normal"/>
    <w:qFormat/>
    <w:pPr>
      <w:keepNext/>
      <w:tabs>
        <w:tab w:val="left" w:pos="-1008"/>
        <w:tab w:val="left" w:pos="-288"/>
        <w:tab w:val="left" w:pos="0"/>
        <w:tab w:val="left" w:pos="345"/>
        <w:tab w:val="left" w:pos="432"/>
        <w:tab w:val="left" w:pos="691"/>
        <w:tab w:val="left" w:pos="990"/>
        <w:tab w:val="left" w:pos="1152"/>
        <w:tab w:val="left" w:pos="1382"/>
        <w:tab w:val="left" w:pos="1728"/>
        <w:tab w:val="left" w:pos="1872"/>
        <w:tab w:val="left" w:pos="2073"/>
        <w:tab w:val="left" w:pos="2419"/>
        <w:tab w:val="left" w:pos="2592"/>
        <w:tab w:val="left" w:pos="2764"/>
        <w:tab w:val="left" w:pos="3110"/>
        <w:tab w:val="left" w:pos="3312"/>
        <w:tab w:val="left" w:pos="3456"/>
        <w:tab w:val="left" w:pos="4032"/>
        <w:tab w:val="left" w:pos="4752"/>
        <w:tab w:val="left" w:pos="5472"/>
        <w:tab w:val="left" w:pos="6192"/>
        <w:tab w:val="left" w:pos="6912"/>
        <w:tab w:val="left" w:pos="7632"/>
        <w:tab w:val="left" w:pos="8352"/>
        <w:tab w:val="left" w:pos="9072"/>
        <w:tab w:val="left" w:pos="9792"/>
      </w:tabs>
      <w:ind w:left="990" w:hanging="645"/>
      <w:outlineLvl w:val="1"/>
    </w:pPr>
    <w:rPr>
      <w:b/>
      <w:sz w:val="22"/>
    </w:rPr>
  </w:style>
  <w:style w:type="paragraph" w:styleId="Heading3">
    <w:name w:val="heading 3"/>
    <w:basedOn w:val="Normal"/>
    <w:next w:val="Normal"/>
    <w:qFormat/>
    <w:pPr>
      <w:keepNext/>
      <w:tabs>
        <w:tab w:val="left" w:pos="-1008"/>
        <w:tab w:val="left" w:pos="-288"/>
        <w:tab w:val="left" w:pos="3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jc w:val="center"/>
      <w:outlineLvl w:val="2"/>
    </w:pPr>
    <w:rPr>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a">
    <w:name w:val="_"/>
    <w:basedOn w:val="Normal"/>
    <w:pPr>
      <w:ind w:left="1512" w:hanging="756"/>
    </w:pPr>
  </w:style>
  <w:style w:type="paragraph" w:styleId="BodyTextIndent">
    <w:name w:val="Body Text Indent"/>
    <w:basedOn w:val="Normal"/>
    <w:pPr>
      <w:tabs>
        <w:tab w:val="left" w:pos="-1008"/>
        <w:tab w:val="left" w:pos="-288"/>
        <w:tab w:val="left" w:pos="345"/>
        <w:tab w:val="left" w:pos="432"/>
        <w:tab w:val="left" w:pos="691"/>
        <w:tab w:val="left" w:pos="720"/>
        <w:tab w:val="left" w:pos="1036"/>
        <w:tab w:val="left" w:pos="1152"/>
        <w:tab w:val="left" w:pos="1382"/>
        <w:tab w:val="left" w:pos="1728"/>
        <w:tab w:val="left" w:pos="1872"/>
        <w:tab w:val="left" w:pos="2073"/>
        <w:tab w:val="left" w:pos="2419"/>
        <w:tab w:val="left" w:pos="2592"/>
        <w:tab w:val="left" w:pos="2764"/>
        <w:tab w:val="left" w:pos="3110"/>
        <w:tab w:val="left" w:pos="3312"/>
        <w:tab w:val="left" w:pos="3456"/>
        <w:tab w:val="left" w:pos="4032"/>
        <w:tab w:val="left" w:pos="4752"/>
        <w:tab w:val="left" w:pos="5472"/>
        <w:tab w:val="left" w:pos="6192"/>
        <w:tab w:val="left" w:pos="6912"/>
        <w:tab w:val="left" w:pos="7632"/>
        <w:tab w:val="left" w:pos="8352"/>
        <w:tab w:val="left" w:pos="9072"/>
        <w:tab w:val="left" w:pos="9792"/>
      </w:tabs>
      <w:ind w:left="630" w:firstLine="61"/>
    </w:pPr>
    <w:rPr>
      <w:sz w:val="20"/>
    </w:rPr>
  </w:style>
  <w:style w:type="character" w:styleId="Hyperlink">
    <w:name w:val="Hyperlink"/>
    <w:rPr>
      <w:color w:val="0000FF"/>
      <w:u w:val="single"/>
    </w:rPr>
  </w:style>
  <w:style w:type="paragraph" w:styleId="BlockText">
    <w:name w:val="Block Text"/>
    <w:basedOn w:val="Normal"/>
    <w:pPr>
      <w:tabs>
        <w:tab w:val="left" w:pos="-720"/>
        <w:tab w:val="left" w:pos="0"/>
        <w:tab w:val="left" w:pos="2268"/>
        <w:tab w:val="left" w:pos="3024"/>
        <w:tab w:val="left" w:pos="3780"/>
        <w:tab w:val="left" w:pos="4536"/>
        <w:tab w:val="left" w:pos="5292"/>
        <w:tab w:val="left" w:pos="6048"/>
      </w:tabs>
      <w:ind w:left="1350" w:right="1512" w:hanging="594"/>
    </w:pPr>
  </w:style>
  <w:style w:type="paragraph" w:styleId="BodyTextIndent2">
    <w:name w:val="Body Text Indent 2"/>
    <w:basedOn w:val="Normal"/>
    <w:pPr>
      <w:tabs>
        <w:tab w:val="left" w:pos="-1008"/>
        <w:tab w:val="left" w:pos="-288"/>
        <w:tab w:val="left" w:pos="0"/>
        <w:tab w:val="left" w:pos="345"/>
        <w:tab w:val="left" w:pos="432"/>
        <w:tab w:val="left" w:pos="900"/>
        <w:tab w:val="left" w:pos="1036"/>
        <w:tab w:val="left" w:pos="1152"/>
        <w:tab w:val="left" w:pos="1382"/>
        <w:tab w:val="left" w:pos="1728"/>
        <w:tab w:val="left" w:pos="1872"/>
        <w:tab w:val="left" w:pos="2073"/>
        <w:tab w:val="left" w:pos="2419"/>
        <w:tab w:val="left" w:pos="2592"/>
        <w:tab w:val="left" w:pos="2764"/>
        <w:tab w:val="left" w:pos="3110"/>
        <w:tab w:val="left" w:pos="3312"/>
        <w:tab w:val="left" w:pos="3456"/>
        <w:tab w:val="left" w:pos="4032"/>
        <w:tab w:val="left" w:pos="4752"/>
        <w:tab w:val="left" w:pos="5472"/>
        <w:tab w:val="left" w:pos="6192"/>
        <w:tab w:val="left" w:pos="6912"/>
        <w:tab w:val="left" w:pos="7632"/>
        <w:tab w:val="left" w:pos="8352"/>
        <w:tab w:val="left" w:pos="9072"/>
        <w:tab w:val="left" w:pos="9792"/>
      </w:tabs>
      <w:ind w:left="900" w:hanging="209"/>
    </w:pPr>
  </w:style>
  <w:style w:type="paragraph" w:styleId="BodyTextIndent3">
    <w:name w:val="Body Text Indent 3"/>
    <w:basedOn w:val="Normal"/>
    <w:pPr>
      <w:tabs>
        <w:tab w:val="left" w:pos="-1008"/>
        <w:tab w:val="left" w:pos="-288"/>
        <w:tab w:val="left" w:pos="345"/>
        <w:tab w:val="left" w:pos="432"/>
        <w:tab w:val="left" w:pos="691"/>
        <w:tab w:val="left" w:pos="1036"/>
        <w:tab w:val="left" w:pos="1152"/>
        <w:tab w:val="left" w:pos="1382"/>
        <w:tab w:val="left" w:pos="1728"/>
        <w:tab w:val="left" w:pos="1872"/>
        <w:tab w:val="left" w:pos="2073"/>
        <w:tab w:val="left" w:pos="2419"/>
        <w:tab w:val="left" w:pos="2592"/>
        <w:tab w:val="left" w:pos="2764"/>
        <w:tab w:val="left" w:pos="3110"/>
        <w:tab w:val="left" w:pos="3312"/>
        <w:tab w:val="left" w:pos="3456"/>
        <w:tab w:val="left" w:pos="4032"/>
        <w:tab w:val="left" w:pos="4752"/>
        <w:tab w:val="left" w:pos="5472"/>
        <w:tab w:val="left" w:pos="6192"/>
        <w:tab w:val="left" w:pos="6912"/>
        <w:tab w:val="left" w:pos="7632"/>
        <w:tab w:val="left" w:pos="8352"/>
        <w:tab w:val="left" w:pos="9072"/>
        <w:tab w:val="left" w:pos="9792"/>
      </w:tabs>
      <w:ind w:left="990" w:hanging="119"/>
    </w:pPr>
  </w:style>
  <w:style w:type="paragraph" w:styleId="FootnoteText">
    <w:name w:val="footnote text"/>
    <w:basedOn w:val="Normal"/>
    <w:link w:val="FootnoteTextChar"/>
    <w:uiPriority w:val="99"/>
    <w:semiHidden/>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BalloonText">
    <w:name w:val="Balloon Text"/>
    <w:basedOn w:val="Normal"/>
    <w:semiHidden/>
    <w:rsid w:val="00FE0106"/>
    <w:rPr>
      <w:rFonts w:ascii="Tahoma" w:hAnsi="Tahoma" w:cs="Tahoma"/>
      <w:sz w:val="22"/>
      <w:szCs w:val="16"/>
    </w:rPr>
  </w:style>
  <w:style w:type="paragraph" w:styleId="PlainText">
    <w:name w:val="Plain Text"/>
    <w:basedOn w:val="Normal"/>
    <w:pPr>
      <w:widowControl/>
    </w:pPr>
    <w:rPr>
      <w:rFonts w:ascii="Courier New" w:hAnsi="Courier New" w:cs="Courier New"/>
      <w:snapToGrid/>
      <w:sz w:val="20"/>
    </w:rPr>
  </w:style>
  <w:style w:type="character" w:styleId="CommentReference">
    <w:name w:val="annotation reference"/>
    <w:semiHidden/>
    <w:rsid w:val="009750DF"/>
    <w:rPr>
      <w:sz w:val="16"/>
      <w:szCs w:val="16"/>
    </w:rPr>
  </w:style>
  <w:style w:type="paragraph" w:styleId="BodyText3">
    <w:name w:val="Body Text 3"/>
    <w:basedOn w:val="Normal"/>
    <w:pPr>
      <w:spacing w:after="120"/>
    </w:pPr>
    <w:rPr>
      <w:sz w:val="16"/>
      <w:szCs w:val="16"/>
    </w:rPr>
  </w:style>
  <w:style w:type="paragraph" w:styleId="CommentText">
    <w:name w:val="annotation text"/>
    <w:basedOn w:val="Normal"/>
    <w:semiHidden/>
    <w:rsid w:val="009750DF"/>
    <w:rPr>
      <w:sz w:val="20"/>
    </w:rPr>
  </w:style>
  <w:style w:type="paragraph" w:styleId="CommentSubject">
    <w:name w:val="annotation subject"/>
    <w:basedOn w:val="CommentText"/>
    <w:next w:val="CommentText"/>
    <w:semiHidden/>
    <w:rsid w:val="009750DF"/>
    <w:rPr>
      <w:b/>
      <w:bCs/>
    </w:rPr>
  </w:style>
  <w:style w:type="paragraph" w:customStyle="1" w:styleId="SectionBullet">
    <w:name w:val="Section Bullet"/>
    <w:basedOn w:val="Normal"/>
    <w:rsid w:val="00AB5B6D"/>
    <w:pPr>
      <w:widowControl/>
      <w:numPr>
        <w:numId w:val="4"/>
      </w:numPr>
      <w:tabs>
        <w:tab w:val="clear" w:pos="360"/>
      </w:tabs>
      <w:spacing w:before="60" w:after="60"/>
      <w:ind w:left="1530"/>
    </w:pPr>
    <w:rPr>
      <w:rFonts w:ascii="Arial" w:hAnsi="Arial"/>
      <w:snapToGrid/>
      <w:sz w:val="20"/>
    </w:rPr>
  </w:style>
  <w:style w:type="paragraph" w:styleId="NoSpacing">
    <w:name w:val="No Spacing"/>
    <w:link w:val="NoSpacingChar"/>
    <w:uiPriority w:val="1"/>
    <w:qFormat/>
    <w:rsid w:val="00B01EF5"/>
    <w:rPr>
      <w:rFonts w:ascii="Calibri" w:eastAsia="MS Mincho" w:hAnsi="Calibri" w:cs="Arial"/>
      <w:sz w:val="22"/>
      <w:szCs w:val="22"/>
      <w:lang w:eastAsia="ja-JP"/>
    </w:rPr>
  </w:style>
  <w:style w:type="character" w:customStyle="1" w:styleId="NoSpacingChar">
    <w:name w:val="No Spacing Char"/>
    <w:link w:val="NoSpacing"/>
    <w:uiPriority w:val="1"/>
    <w:rsid w:val="00B01EF5"/>
    <w:rPr>
      <w:rFonts w:ascii="Calibri" w:eastAsia="MS Mincho" w:hAnsi="Calibri" w:cs="Arial"/>
      <w:sz w:val="22"/>
      <w:szCs w:val="22"/>
      <w:lang w:eastAsia="ja-JP"/>
    </w:rPr>
  </w:style>
  <w:style w:type="paragraph" w:styleId="ListParagraph">
    <w:name w:val="List Paragraph"/>
    <w:basedOn w:val="Normal"/>
    <w:uiPriority w:val="34"/>
    <w:qFormat/>
    <w:rsid w:val="003C4C5D"/>
    <w:pPr>
      <w:ind w:left="720"/>
    </w:pPr>
  </w:style>
  <w:style w:type="character" w:styleId="PlaceholderText">
    <w:name w:val="Placeholder Text"/>
    <w:basedOn w:val="DefaultParagraphFont"/>
    <w:uiPriority w:val="99"/>
    <w:semiHidden/>
    <w:rsid w:val="00B351CA"/>
    <w:rPr>
      <w:color w:val="808080"/>
    </w:rPr>
  </w:style>
  <w:style w:type="character" w:customStyle="1" w:styleId="HeaderChar">
    <w:name w:val="Header Char"/>
    <w:link w:val="Header"/>
    <w:uiPriority w:val="99"/>
    <w:rsid w:val="00DA560E"/>
    <w:rPr>
      <w:snapToGrid w:val="0"/>
      <w:sz w:val="24"/>
    </w:rPr>
  </w:style>
  <w:style w:type="paragraph" w:customStyle="1" w:styleId="single-line">
    <w:name w:val="single-line"/>
    <w:basedOn w:val="Normal"/>
    <w:rsid w:val="00720CF5"/>
    <w:pPr>
      <w:widowControl/>
      <w:spacing w:before="100" w:beforeAutospacing="1" w:after="100" w:afterAutospacing="1"/>
    </w:pPr>
    <w:rPr>
      <w:snapToGrid/>
      <w:szCs w:val="24"/>
    </w:rPr>
  </w:style>
  <w:style w:type="paragraph" w:styleId="Revision">
    <w:name w:val="Revision"/>
    <w:hidden/>
    <w:uiPriority w:val="99"/>
    <w:semiHidden/>
    <w:rsid w:val="00FE0106"/>
    <w:rPr>
      <w:snapToGrid w:val="0"/>
      <w:sz w:val="24"/>
    </w:rPr>
  </w:style>
  <w:style w:type="character" w:styleId="UnresolvedMention">
    <w:name w:val="Unresolved Mention"/>
    <w:basedOn w:val="DefaultParagraphFont"/>
    <w:uiPriority w:val="99"/>
    <w:semiHidden/>
    <w:unhideWhenUsed/>
    <w:rsid w:val="00824B84"/>
    <w:rPr>
      <w:color w:val="605E5C"/>
      <w:shd w:val="clear" w:color="auto" w:fill="E1DFDD"/>
    </w:rPr>
  </w:style>
  <w:style w:type="character" w:customStyle="1" w:styleId="Style1">
    <w:name w:val="Style1"/>
    <w:basedOn w:val="DefaultParagraphFont"/>
    <w:uiPriority w:val="1"/>
    <w:rsid w:val="00790C7B"/>
    <w:rPr>
      <w:rFonts w:ascii="Aptos" w:hAnsi="Aptos"/>
      <w:color w:val="000000" w:themeColor="text1"/>
      <w:sz w:val="22"/>
    </w:rPr>
  </w:style>
  <w:style w:type="character" w:customStyle="1" w:styleId="FootnoteTextChar">
    <w:name w:val="Footnote Text Char"/>
    <w:basedOn w:val="DefaultParagraphFont"/>
    <w:link w:val="FootnoteText"/>
    <w:uiPriority w:val="99"/>
    <w:semiHidden/>
    <w:rsid w:val="008F3978"/>
    <w:rPr>
      <w:snapToGrid w:val="0"/>
    </w:rPr>
  </w:style>
  <w:style w:type="table" w:styleId="TableGrid">
    <w:name w:val="Table Grid"/>
    <w:basedOn w:val="TableNormal"/>
    <w:uiPriority w:val="39"/>
    <w:rsid w:val="008F397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C355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9785">
      <w:bodyDiv w:val="1"/>
      <w:marLeft w:val="0"/>
      <w:marRight w:val="0"/>
      <w:marTop w:val="0"/>
      <w:marBottom w:val="0"/>
      <w:divBdr>
        <w:top w:val="none" w:sz="0" w:space="0" w:color="auto"/>
        <w:left w:val="none" w:sz="0" w:space="0" w:color="auto"/>
        <w:bottom w:val="none" w:sz="0" w:space="0" w:color="auto"/>
        <w:right w:val="none" w:sz="0" w:space="0" w:color="auto"/>
      </w:divBdr>
    </w:div>
    <w:div w:id="189757671">
      <w:bodyDiv w:val="1"/>
      <w:marLeft w:val="0"/>
      <w:marRight w:val="0"/>
      <w:marTop w:val="0"/>
      <w:marBottom w:val="0"/>
      <w:divBdr>
        <w:top w:val="none" w:sz="0" w:space="0" w:color="auto"/>
        <w:left w:val="none" w:sz="0" w:space="0" w:color="auto"/>
        <w:bottom w:val="none" w:sz="0" w:space="0" w:color="auto"/>
        <w:right w:val="none" w:sz="0" w:space="0" w:color="auto"/>
      </w:divBdr>
    </w:div>
    <w:div w:id="225995181">
      <w:bodyDiv w:val="1"/>
      <w:marLeft w:val="0"/>
      <w:marRight w:val="0"/>
      <w:marTop w:val="0"/>
      <w:marBottom w:val="0"/>
      <w:divBdr>
        <w:top w:val="none" w:sz="0" w:space="0" w:color="auto"/>
        <w:left w:val="none" w:sz="0" w:space="0" w:color="auto"/>
        <w:bottom w:val="none" w:sz="0" w:space="0" w:color="auto"/>
        <w:right w:val="none" w:sz="0" w:space="0" w:color="auto"/>
      </w:divBdr>
    </w:div>
    <w:div w:id="365057587">
      <w:bodyDiv w:val="1"/>
      <w:marLeft w:val="0"/>
      <w:marRight w:val="0"/>
      <w:marTop w:val="0"/>
      <w:marBottom w:val="0"/>
      <w:divBdr>
        <w:top w:val="none" w:sz="0" w:space="0" w:color="auto"/>
        <w:left w:val="none" w:sz="0" w:space="0" w:color="auto"/>
        <w:bottom w:val="none" w:sz="0" w:space="0" w:color="auto"/>
        <w:right w:val="none" w:sz="0" w:space="0" w:color="auto"/>
      </w:divBdr>
    </w:div>
    <w:div w:id="385373312">
      <w:bodyDiv w:val="1"/>
      <w:marLeft w:val="0"/>
      <w:marRight w:val="0"/>
      <w:marTop w:val="0"/>
      <w:marBottom w:val="0"/>
      <w:divBdr>
        <w:top w:val="none" w:sz="0" w:space="0" w:color="auto"/>
        <w:left w:val="none" w:sz="0" w:space="0" w:color="auto"/>
        <w:bottom w:val="none" w:sz="0" w:space="0" w:color="auto"/>
        <w:right w:val="none" w:sz="0" w:space="0" w:color="auto"/>
      </w:divBdr>
    </w:div>
    <w:div w:id="447087142">
      <w:bodyDiv w:val="1"/>
      <w:marLeft w:val="0"/>
      <w:marRight w:val="0"/>
      <w:marTop w:val="0"/>
      <w:marBottom w:val="0"/>
      <w:divBdr>
        <w:top w:val="none" w:sz="0" w:space="0" w:color="auto"/>
        <w:left w:val="none" w:sz="0" w:space="0" w:color="auto"/>
        <w:bottom w:val="none" w:sz="0" w:space="0" w:color="auto"/>
        <w:right w:val="none" w:sz="0" w:space="0" w:color="auto"/>
      </w:divBdr>
    </w:div>
    <w:div w:id="505436008">
      <w:bodyDiv w:val="1"/>
      <w:marLeft w:val="0"/>
      <w:marRight w:val="0"/>
      <w:marTop w:val="0"/>
      <w:marBottom w:val="0"/>
      <w:divBdr>
        <w:top w:val="none" w:sz="0" w:space="0" w:color="auto"/>
        <w:left w:val="none" w:sz="0" w:space="0" w:color="auto"/>
        <w:bottom w:val="none" w:sz="0" w:space="0" w:color="auto"/>
        <w:right w:val="none" w:sz="0" w:space="0" w:color="auto"/>
      </w:divBdr>
    </w:div>
    <w:div w:id="522089485">
      <w:bodyDiv w:val="1"/>
      <w:marLeft w:val="0"/>
      <w:marRight w:val="0"/>
      <w:marTop w:val="0"/>
      <w:marBottom w:val="0"/>
      <w:divBdr>
        <w:top w:val="none" w:sz="0" w:space="0" w:color="auto"/>
        <w:left w:val="none" w:sz="0" w:space="0" w:color="auto"/>
        <w:bottom w:val="none" w:sz="0" w:space="0" w:color="auto"/>
        <w:right w:val="none" w:sz="0" w:space="0" w:color="auto"/>
      </w:divBdr>
    </w:div>
    <w:div w:id="634337667">
      <w:bodyDiv w:val="1"/>
      <w:marLeft w:val="0"/>
      <w:marRight w:val="0"/>
      <w:marTop w:val="0"/>
      <w:marBottom w:val="0"/>
      <w:divBdr>
        <w:top w:val="none" w:sz="0" w:space="0" w:color="auto"/>
        <w:left w:val="none" w:sz="0" w:space="0" w:color="auto"/>
        <w:bottom w:val="none" w:sz="0" w:space="0" w:color="auto"/>
        <w:right w:val="none" w:sz="0" w:space="0" w:color="auto"/>
      </w:divBdr>
    </w:div>
    <w:div w:id="657342212">
      <w:bodyDiv w:val="1"/>
      <w:marLeft w:val="0"/>
      <w:marRight w:val="0"/>
      <w:marTop w:val="0"/>
      <w:marBottom w:val="0"/>
      <w:divBdr>
        <w:top w:val="none" w:sz="0" w:space="0" w:color="auto"/>
        <w:left w:val="none" w:sz="0" w:space="0" w:color="auto"/>
        <w:bottom w:val="none" w:sz="0" w:space="0" w:color="auto"/>
        <w:right w:val="none" w:sz="0" w:space="0" w:color="auto"/>
      </w:divBdr>
    </w:div>
    <w:div w:id="1078749803">
      <w:bodyDiv w:val="1"/>
      <w:marLeft w:val="0"/>
      <w:marRight w:val="0"/>
      <w:marTop w:val="0"/>
      <w:marBottom w:val="0"/>
      <w:divBdr>
        <w:top w:val="none" w:sz="0" w:space="0" w:color="auto"/>
        <w:left w:val="none" w:sz="0" w:space="0" w:color="auto"/>
        <w:bottom w:val="none" w:sz="0" w:space="0" w:color="auto"/>
        <w:right w:val="none" w:sz="0" w:space="0" w:color="auto"/>
      </w:divBdr>
    </w:div>
    <w:div w:id="1157575795">
      <w:bodyDiv w:val="1"/>
      <w:marLeft w:val="0"/>
      <w:marRight w:val="0"/>
      <w:marTop w:val="0"/>
      <w:marBottom w:val="0"/>
      <w:divBdr>
        <w:top w:val="none" w:sz="0" w:space="0" w:color="auto"/>
        <w:left w:val="none" w:sz="0" w:space="0" w:color="auto"/>
        <w:bottom w:val="none" w:sz="0" w:space="0" w:color="auto"/>
        <w:right w:val="none" w:sz="0" w:space="0" w:color="auto"/>
      </w:divBdr>
    </w:div>
    <w:div w:id="1287930390">
      <w:bodyDiv w:val="1"/>
      <w:marLeft w:val="0"/>
      <w:marRight w:val="0"/>
      <w:marTop w:val="0"/>
      <w:marBottom w:val="0"/>
      <w:divBdr>
        <w:top w:val="none" w:sz="0" w:space="0" w:color="auto"/>
        <w:left w:val="none" w:sz="0" w:space="0" w:color="auto"/>
        <w:bottom w:val="none" w:sz="0" w:space="0" w:color="auto"/>
        <w:right w:val="none" w:sz="0" w:space="0" w:color="auto"/>
      </w:divBdr>
      <w:divsChild>
        <w:div w:id="11613115">
          <w:marLeft w:val="0"/>
          <w:marRight w:val="0"/>
          <w:marTop w:val="0"/>
          <w:marBottom w:val="0"/>
          <w:divBdr>
            <w:top w:val="none" w:sz="0" w:space="0" w:color="auto"/>
            <w:left w:val="none" w:sz="0" w:space="0" w:color="auto"/>
            <w:bottom w:val="none" w:sz="0" w:space="0" w:color="auto"/>
            <w:right w:val="none" w:sz="0" w:space="0" w:color="auto"/>
          </w:divBdr>
        </w:div>
        <w:div w:id="544215775">
          <w:marLeft w:val="0"/>
          <w:marRight w:val="0"/>
          <w:marTop w:val="0"/>
          <w:marBottom w:val="0"/>
          <w:divBdr>
            <w:top w:val="none" w:sz="0" w:space="0" w:color="auto"/>
            <w:left w:val="none" w:sz="0" w:space="0" w:color="auto"/>
            <w:bottom w:val="none" w:sz="0" w:space="0" w:color="auto"/>
            <w:right w:val="none" w:sz="0" w:space="0" w:color="auto"/>
          </w:divBdr>
        </w:div>
        <w:div w:id="565411337">
          <w:marLeft w:val="0"/>
          <w:marRight w:val="0"/>
          <w:marTop w:val="0"/>
          <w:marBottom w:val="0"/>
          <w:divBdr>
            <w:top w:val="none" w:sz="0" w:space="0" w:color="auto"/>
            <w:left w:val="none" w:sz="0" w:space="0" w:color="auto"/>
            <w:bottom w:val="none" w:sz="0" w:space="0" w:color="auto"/>
            <w:right w:val="none" w:sz="0" w:space="0" w:color="auto"/>
          </w:divBdr>
        </w:div>
        <w:div w:id="1303265928">
          <w:marLeft w:val="0"/>
          <w:marRight w:val="0"/>
          <w:marTop w:val="0"/>
          <w:marBottom w:val="0"/>
          <w:divBdr>
            <w:top w:val="none" w:sz="0" w:space="0" w:color="auto"/>
            <w:left w:val="none" w:sz="0" w:space="0" w:color="auto"/>
            <w:bottom w:val="none" w:sz="0" w:space="0" w:color="auto"/>
            <w:right w:val="none" w:sz="0" w:space="0" w:color="auto"/>
          </w:divBdr>
        </w:div>
        <w:div w:id="1372346193">
          <w:marLeft w:val="0"/>
          <w:marRight w:val="0"/>
          <w:marTop w:val="0"/>
          <w:marBottom w:val="0"/>
          <w:divBdr>
            <w:top w:val="none" w:sz="0" w:space="0" w:color="auto"/>
            <w:left w:val="none" w:sz="0" w:space="0" w:color="auto"/>
            <w:bottom w:val="none" w:sz="0" w:space="0" w:color="auto"/>
            <w:right w:val="none" w:sz="0" w:space="0" w:color="auto"/>
          </w:divBdr>
        </w:div>
        <w:div w:id="1445998601">
          <w:marLeft w:val="0"/>
          <w:marRight w:val="0"/>
          <w:marTop w:val="0"/>
          <w:marBottom w:val="0"/>
          <w:divBdr>
            <w:top w:val="none" w:sz="0" w:space="0" w:color="auto"/>
            <w:left w:val="none" w:sz="0" w:space="0" w:color="auto"/>
            <w:bottom w:val="none" w:sz="0" w:space="0" w:color="auto"/>
            <w:right w:val="none" w:sz="0" w:space="0" w:color="auto"/>
          </w:divBdr>
        </w:div>
        <w:div w:id="1472793382">
          <w:marLeft w:val="0"/>
          <w:marRight w:val="0"/>
          <w:marTop w:val="0"/>
          <w:marBottom w:val="0"/>
          <w:divBdr>
            <w:top w:val="none" w:sz="0" w:space="0" w:color="auto"/>
            <w:left w:val="none" w:sz="0" w:space="0" w:color="auto"/>
            <w:bottom w:val="none" w:sz="0" w:space="0" w:color="auto"/>
            <w:right w:val="none" w:sz="0" w:space="0" w:color="auto"/>
          </w:divBdr>
        </w:div>
        <w:div w:id="2079011911">
          <w:marLeft w:val="0"/>
          <w:marRight w:val="0"/>
          <w:marTop w:val="0"/>
          <w:marBottom w:val="0"/>
          <w:divBdr>
            <w:top w:val="none" w:sz="0" w:space="0" w:color="auto"/>
            <w:left w:val="none" w:sz="0" w:space="0" w:color="auto"/>
            <w:bottom w:val="none" w:sz="0" w:space="0" w:color="auto"/>
            <w:right w:val="none" w:sz="0" w:space="0" w:color="auto"/>
          </w:divBdr>
        </w:div>
      </w:divsChild>
    </w:div>
    <w:div w:id="1478105236">
      <w:bodyDiv w:val="1"/>
      <w:marLeft w:val="0"/>
      <w:marRight w:val="0"/>
      <w:marTop w:val="0"/>
      <w:marBottom w:val="0"/>
      <w:divBdr>
        <w:top w:val="none" w:sz="0" w:space="0" w:color="auto"/>
        <w:left w:val="none" w:sz="0" w:space="0" w:color="auto"/>
        <w:bottom w:val="none" w:sz="0" w:space="0" w:color="auto"/>
        <w:right w:val="none" w:sz="0" w:space="0" w:color="auto"/>
      </w:divBdr>
    </w:div>
    <w:div w:id="1553496242">
      <w:bodyDiv w:val="1"/>
      <w:marLeft w:val="0"/>
      <w:marRight w:val="0"/>
      <w:marTop w:val="0"/>
      <w:marBottom w:val="0"/>
      <w:divBdr>
        <w:top w:val="none" w:sz="0" w:space="0" w:color="auto"/>
        <w:left w:val="none" w:sz="0" w:space="0" w:color="auto"/>
        <w:bottom w:val="none" w:sz="0" w:space="0" w:color="auto"/>
        <w:right w:val="none" w:sz="0" w:space="0" w:color="auto"/>
      </w:divBdr>
    </w:div>
    <w:div w:id="1553662104">
      <w:bodyDiv w:val="1"/>
      <w:marLeft w:val="0"/>
      <w:marRight w:val="0"/>
      <w:marTop w:val="0"/>
      <w:marBottom w:val="0"/>
      <w:divBdr>
        <w:top w:val="none" w:sz="0" w:space="0" w:color="auto"/>
        <w:left w:val="none" w:sz="0" w:space="0" w:color="auto"/>
        <w:bottom w:val="none" w:sz="0" w:space="0" w:color="auto"/>
        <w:right w:val="none" w:sz="0" w:space="0" w:color="auto"/>
      </w:divBdr>
    </w:div>
    <w:div w:id="1677802395">
      <w:bodyDiv w:val="1"/>
      <w:marLeft w:val="0"/>
      <w:marRight w:val="0"/>
      <w:marTop w:val="0"/>
      <w:marBottom w:val="0"/>
      <w:divBdr>
        <w:top w:val="none" w:sz="0" w:space="0" w:color="auto"/>
        <w:left w:val="none" w:sz="0" w:space="0" w:color="auto"/>
        <w:bottom w:val="none" w:sz="0" w:space="0" w:color="auto"/>
        <w:right w:val="none" w:sz="0" w:space="0" w:color="auto"/>
      </w:divBdr>
    </w:div>
    <w:div w:id="20228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compliance@yal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p@yal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pp@yale.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99A60A8A542AC9EE569601C6BF717"/>
        <w:category>
          <w:name w:val="General"/>
          <w:gallery w:val="placeholder"/>
        </w:category>
        <w:types>
          <w:type w:val="bbPlcHdr"/>
        </w:types>
        <w:behaviors>
          <w:behavior w:val="content"/>
        </w:behaviors>
        <w:guid w:val="{46A82615-9A7F-4DE0-B1F6-95FBFD0F4974}"/>
      </w:docPartPr>
      <w:docPartBody>
        <w:p w:rsidR="008947A4" w:rsidRDefault="00DE45F3" w:rsidP="00DE45F3">
          <w:pPr>
            <w:pStyle w:val="14499A60A8A542AC9EE569601C6BF717"/>
          </w:pPr>
          <w:r w:rsidRPr="00A66E2A">
            <w:rPr>
              <w:rStyle w:val="PlaceholderText"/>
            </w:rPr>
            <w:t>Click or tap here to enter text.</w:t>
          </w:r>
        </w:p>
      </w:docPartBody>
    </w:docPart>
    <w:docPart>
      <w:docPartPr>
        <w:name w:val="8169D89E0FFC4DD289A26FF1D35DC5A5"/>
        <w:category>
          <w:name w:val="General"/>
          <w:gallery w:val="placeholder"/>
        </w:category>
        <w:types>
          <w:type w:val="bbPlcHdr"/>
        </w:types>
        <w:behaviors>
          <w:behavior w:val="content"/>
        </w:behaviors>
        <w:guid w:val="{E25634F1-6287-4B4A-9206-59D3446BC621}"/>
      </w:docPartPr>
      <w:docPartBody>
        <w:p w:rsidR="008947A4" w:rsidRDefault="00DE45F3" w:rsidP="00DE45F3">
          <w:pPr>
            <w:pStyle w:val="8169D89E0FFC4DD289A26FF1D35DC5A5"/>
          </w:pPr>
          <w:r w:rsidRPr="00A66E2A">
            <w:rPr>
              <w:rStyle w:val="PlaceholderText"/>
            </w:rPr>
            <w:t>Click or tap here to enter text.</w:t>
          </w:r>
        </w:p>
      </w:docPartBody>
    </w:docPart>
    <w:docPart>
      <w:docPartPr>
        <w:name w:val="6ADE9B0C36AF4D3CAC6BC882C27FC78B"/>
        <w:category>
          <w:name w:val="General"/>
          <w:gallery w:val="placeholder"/>
        </w:category>
        <w:types>
          <w:type w:val="bbPlcHdr"/>
        </w:types>
        <w:behaviors>
          <w:behavior w:val="content"/>
        </w:behaviors>
        <w:guid w:val="{2ED92E6E-D51D-4C10-A2AF-3DD7D337D5F4}"/>
      </w:docPartPr>
      <w:docPartBody>
        <w:p w:rsidR="008947A4" w:rsidRDefault="00DE45F3" w:rsidP="00DE45F3">
          <w:pPr>
            <w:pStyle w:val="6ADE9B0C36AF4D3CAC6BC882C27FC78B"/>
          </w:pPr>
          <w:r w:rsidRPr="00A66E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2F27216-1A4E-411E-A970-D705D7626D1F}"/>
      </w:docPartPr>
      <w:docPartBody>
        <w:p w:rsidR="00DB425B" w:rsidRDefault="003B3262">
          <w:r w:rsidRPr="00437198">
            <w:rPr>
              <w:rStyle w:val="PlaceholderText"/>
            </w:rPr>
            <w:t>Click or tap here to enter text.</w:t>
          </w:r>
        </w:p>
      </w:docPartBody>
    </w:docPart>
    <w:docPart>
      <w:docPartPr>
        <w:name w:val="DC4F9423D8764C9A867FB61CC5E20C84"/>
        <w:category>
          <w:name w:val="General"/>
          <w:gallery w:val="placeholder"/>
        </w:category>
        <w:types>
          <w:type w:val="bbPlcHdr"/>
        </w:types>
        <w:behaviors>
          <w:behavior w:val="content"/>
        </w:behaviors>
        <w:guid w:val="{473CA8AF-51CA-4527-B60F-AC809DF2A5B8}"/>
      </w:docPartPr>
      <w:docPartBody>
        <w:p w:rsidR="00DB425B" w:rsidRDefault="003B3262" w:rsidP="003B3262">
          <w:pPr>
            <w:pStyle w:val="DC4F9423D8764C9A867FB61CC5E20C84"/>
          </w:pPr>
          <w:r w:rsidRPr="00437198">
            <w:rPr>
              <w:rStyle w:val="PlaceholderText"/>
            </w:rPr>
            <w:t>Click or tap here to enter text.</w:t>
          </w:r>
        </w:p>
      </w:docPartBody>
    </w:docPart>
    <w:docPart>
      <w:docPartPr>
        <w:name w:val="7EC9FF3E756A4929B15645868381B024"/>
        <w:category>
          <w:name w:val="General"/>
          <w:gallery w:val="placeholder"/>
        </w:category>
        <w:types>
          <w:type w:val="bbPlcHdr"/>
        </w:types>
        <w:behaviors>
          <w:behavior w:val="content"/>
        </w:behaviors>
        <w:guid w:val="{50CDF397-980C-4CF9-AE77-6B3D24D8EADA}"/>
      </w:docPartPr>
      <w:docPartBody>
        <w:p w:rsidR="00DB425B" w:rsidRDefault="003B3262" w:rsidP="003B3262">
          <w:pPr>
            <w:pStyle w:val="7EC9FF3E756A4929B15645868381B024"/>
          </w:pPr>
          <w:r w:rsidRPr="00437198">
            <w:rPr>
              <w:rStyle w:val="PlaceholderText"/>
            </w:rPr>
            <w:t>Click or tap here to enter text.</w:t>
          </w:r>
        </w:p>
      </w:docPartBody>
    </w:docPart>
    <w:docPart>
      <w:docPartPr>
        <w:name w:val="48680E9B1E42489A81043E50986AEA28"/>
        <w:category>
          <w:name w:val="General"/>
          <w:gallery w:val="placeholder"/>
        </w:category>
        <w:types>
          <w:type w:val="bbPlcHdr"/>
        </w:types>
        <w:behaviors>
          <w:behavior w:val="content"/>
        </w:behaviors>
        <w:guid w:val="{1C9DBE6A-E013-4C03-A07A-49B9BE9D70BB}"/>
      </w:docPartPr>
      <w:docPartBody>
        <w:p w:rsidR="00DB425B" w:rsidRDefault="003B3262" w:rsidP="003B3262">
          <w:pPr>
            <w:pStyle w:val="48680E9B1E42489A81043E50986AEA28"/>
          </w:pPr>
          <w:r w:rsidRPr="00437198">
            <w:rPr>
              <w:rStyle w:val="PlaceholderText"/>
            </w:rPr>
            <w:t>Click or tap here to enter text.</w:t>
          </w:r>
        </w:p>
      </w:docPartBody>
    </w:docPart>
    <w:docPart>
      <w:docPartPr>
        <w:name w:val="C9C0B423DB234EC9BA6B102F1396E914"/>
        <w:category>
          <w:name w:val="General"/>
          <w:gallery w:val="placeholder"/>
        </w:category>
        <w:types>
          <w:type w:val="bbPlcHdr"/>
        </w:types>
        <w:behaviors>
          <w:behavior w:val="content"/>
        </w:behaviors>
        <w:guid w:val="{EF2CAA7D-01B4-428E-83B2-B0FCC5B5C8D1}"/>
      </w:docPartPr>
      <w:docPartBody>
        <w:p w:rsidR="00DB425B" w:rsidRDefault="003B3262" w:rsidP="003B3262">
          <w:pPr>
            <w:pStyle w:val="C9C0B423DB234EC9BA6B102F1396E914"/>
          </w:pPr>
          <w:r w:rsidRPr="00437198">
            <w:rPr>
              <w:rStyle w:val="PlaceholderText"/>
            </w:rPr>
            <w:t>Click or tap here to enter text.</w:t>
          </w:r>
        </w:p>
      </w:docPartBody>
    </w:docPart>
    <w:docPart>
      <w:docPartPr>
        <w:name w:val="1C580D1DC8584AFAA6BE4A1AA865679E"/>
        <w:category>
          <w:name w:val="General"/>
          <w:gallery w:val="placeholder"/>
        </w:category>
        <w:types>
          <w:type w:val="bbPlcHdr"/>
        </w:types>
        <w:behaviors>
          <w:behavior w:val="content"/>
        </w:behaviors>
        <w:guid w:val="{868A6443-8D2A-4810-916E-3302B7ADD735}"/>
      </w:docPartPr>
      <w:docPartBody>
        <w:p w:rsidR="00DB425B" w:rsidRDefault="003B3262" w:rsidP="003B3262">
          <w:pPr>
            <w:pStyle w:val="1C580D1DC8584AFAA6BE4A1AA865679E"/>
          </w:pPr>
          <w:r w:rsidRPr="00437198">
            <w:rPr>
              <w:rStyle w:val="PlaceholderText"/>
            </w:rPr>
            <w:t>Click or tap here to enter text.</w:t>
          </w:r>
        </w:p>
      </w:docPartBody>
    </w:docPart>
    <w:docPart>
      <w:docPartPr>
        <w:name w:val="8117A930F8F140CC84AC40FA42C2C81A"/>
        <w:category>
          <w:name w:val="General"/>
          <w:gallery w:val="placeholder"/>
        </w:category>
        <w:types>
          <w:type w:val="bbPlcHdr"/>
        </w:types>
        <w:behaviors>
          <w:behavior w:val="content"/>
        </w:behaviors>
        <w:guid w:val="{785A5D1D-0FDA-440F-B7FC-CCCD62D3AA51}"/>
      </w:docPartPr>
      <w:docPartBody>
        <w:p w:rsidR="00DB425B" w:rsidRDefault="003B3262" w:rsidP="003B3262">
          <w:pPr>
            <w:pStyle w:val="8117A930F8F140CC84AC40FA42C2C81A"/>
          </w:pPr>
          <w:r w:rsidRPr="00437198">
            <w:rPr>
              <w:rStyle w:val="PlaceholderText"/>
            </w:rPr>
            <w:t>Click or tap here to enter text.</w:t>
          </w:r>
        </w:p>
      </w:docPartBody>
    </w:docPart>
    <w:docPart>
      <w:docPartPr>
        <w:name w:val="E9A0EF6C1D8946789E8E09499D3E4F6F"/>
        <w:category>
          <w:name w:val="General"/>
          <w:gallery w:val="placeholder"/>
        </w:category>
        <w:types>
          <w:type w:val="bbPlcHdr"/>
        </w:types>
        <w:behaviors>
          <w:behavior w:val="content"/>
        </w:behaviors>
        <w:guid w:val="{ACF8B679-8B22-4164-810C-57D29DA16AF2}"/>
      </w:docPartPr>
      <w:docPartBody>
        <w:p w:rsidR="00DB425B" w:rsidRDefault="003B3262" w:rsidP="003B3262">
          <w:pPr>
            <w:pStyle w:val="E9A0EF6C1D8946789E8E09499D3E4F6F"/>
          </w:pPr>
          <w:r w:rsidRPr="00437198">
            <w:rPr>
              <w:rStyle w:val="PlaceholderText"/>
            </w:rPr>
            <w:t>Click or tap here to enter text.</w:t>
          </w:r>
        </w:p>
      </w:docPartBody>
    </w:docPart>
    <w:docPart>
      <w:docPartPr>
        <w:name w:val="471BD52933C34C66AB0EA198356E5A67"/>
        <w:category>
          <w:name w:val="General"/>
          <w:gallery w:val="placeholder"/>
        </w:category>
        <w:types>
          <w:type w:val="bbPlcHdr"/>
        </w:types>
        <w:behaviors>
          <w:behavior w:val="content"/>
        </w:behaviors>
        <w:guid w:val="{E36A53F7-EAC1-4DC3-B96C-2E8710E0D85D}"/>
      </w:docPartPr>
      <w:docPartBody>
        <w:p w:rsidR="00DB425B" w:rsidRDefault="003B3262" w:rsidP="003B3262">
          <w:pPr>
            <w:pStyle w:val="471BD52933C34C66AB0EA198356E5A67"/>
          </w:pPr>
          <w:r w:rsidRPr="00437198">
            <w:rPr>
              <w:rStyle w:val="PlaceholderText"/>
            </w:rPr>
            <w:t>Click or tap here to enter text.</w:t>
          </w:r>
        </w:p>
      </w:docPartBody>
    </w:docPart>
    <w:docPart>
      <w:docPartPr>
        <w:name w:val="729D6D2229B94436888B4811E8719734"/>
        <w:category>
          <w:name w:val="General"/>
          <w:gallery w:val="placeholder"/>
        </w:category>
        <w:types>
          <w:type w:val="bbPlcHdr"/>
        </w:types>
        <w:behaviors>
          <w:behavior w:val="content"/>
        </w:behaviors>
        <w:guid w:val="{3B2708C6-AF99-42D0-9A6C-DB2F7986956D}"/>
      </w:docPartPr>
      <w:docPartBody>
        <w:p w:rsidR="00DB425B" w:rsidRDefault="003B3262" w:rsidP="003B3262">
          <w:pPr>
            <w:pStyle w:val="729D6D2229B94436888B4811E8719734"/>
          </w:pPr>
          <w:r w:rsidRPr="00437198">
            <w:rPr>
              <w:rStyle w:val="PlaceholderText"/>
            </w:rPr>
            <w:t>Click or tap here to enter text.</w:t>
          </w:r>
        </w:p>
      </w:docPartBody>
    </w:docPart>
    <w:docPart>
      <w:docPartPr>
        <w:name w:val="98E955EA110F4D1C8094DE7F64BCB9D2"/>
        <w:category>
          <w:name w:val="General"/>
          <w:gallery w:val="placeholder"/>
        </w:category>
        <w:types>
          <w:type w:val="bbPlcHdr"/>
        </w:types>
        <w:behaviors>
          <w:behavior w:val="content"/>
        </w:behaviors>
        <w:guid w:val="{11C3F3DA-D377-417F-85BA-34A0FB47C167}"/>
      </w:docPartPr>
      <w:docPartBody>
        <w:p w:rsidR="00DB425B" w:rsidRDefault="003B3262" w:rsidP="003B3262">
          <w:pPr>
            <w:pStyle w:val="98E955EA110F4D1C8094DE7F64BCB9D2"/>
          </w:pPr>
          <w:r w:rsidRPr="00437198">
            <w:rPr>
              <w:rStyle w:val="PlaceholderText"/>
            </w:rPr>
            <w:t>Click or tap here to enter text.</w:t>
          </w:r>
        </w:p>
      </w:docPartBody>
    </w:docPart>
    <w:docPart>
      <w:docPartPr>
        <w:name w:val="FF17A865A1154925BFD35ED1FD689CB5"/>
        <w:category>
          <w:name w:val="General"/>
          <w:gallery w:val="placeholder"/>
        </w:category>
        <w:types>
          <w:type w:val="bbPlcHdr"/>
        </w:types>
        <w:behaviors>
          <w:behavior w:val="content"/>
        </w:behaviors>
        <w:guid w:val="{25AB8561-02AC-43E4-89C5-ADF419CCC22D}"/>
      </w:docPartPr>
      <w:docPartBody>
        <w:p w:rsidR="00DB425B" w:rsidRDefault="003B3262" w:rsidP="003B3262">
          <w:pPr>
            <w:pStyle w:val="FF17A865A1154925BFD35ED1FD689CB5"/>
          </w:pPr>
          <w:r w:rsidRPr="00437198">
            <w:rPr>
              <w:rStyle w:val="PlaceholderText"/>
            </w:rPr>
            <w:t>Click or tap here to enter text.</w:t>
          </w:r>
        </w:p>
      </w:docPartBody>
    </w:docPart>
    <w:docPart>
      <w:docPartPr>
        <w:name w:val="DB53616BBBA54EC9A32DFE5CE824F360"/>
        <w:category>
          <w:name w:val="General"/>
          <w:gallery w:val="placeholder"/>
        </w:category>
        <w:types>
          <w:type w:val="bbPlcHdr"/>
        </w:types>
        <w:behaviors>
          <w:behavior w:val="content"/>
        </w:behaviors>
        <w:guid w:val="{15BA07DF-09B3-442D-AF95-04DE8DA59970}"/>
      </w:docPartPr>
      <w:docPartBody>
        <w:p w:rsidR="00DB425B" w:rsidRDefault="003B3262" w:rsidP="003B3262">
          <w:pPr>
            <w:pStyle w:val="DB53616BBBA54EC9A32DFE5CE824F360"/>
          </w:pPr>
          <w:r w:rsidRPr="00437198">
            <w:rPr>
              <w:rStyle w:val="PlaceholderText"/>
            </w:rPr>
            <w:t>Click or tap here to enter text.</w:t>
          </w:r>
        </w:p>
      </w:docPartBody>
    </w:docPart>
    <w:docPart>
      <w:docPartPr>
        <w:name w:val="017C00BA5472402B8D3A25C3FFAD7140"/>
        <w:category>
          <w:name w:val="General"/>
          <w:gallery w:val="placeholder"/>
        </w:category>
        <w:types>
          <w:type w:val="bbPlcHdr"/>
        </w:types>
        <w:behaviors>
          <w:behavior w:val="content"/>
        </w:behaviors>
        <w:guid w:val="{70D7D299-0E0E-426D-87C0-AF4E197BE5C2}"/>
      </w:docPartPr>
      <w:docPartBody>
        <w:p w:rsidR="00DB425B" w:rsidRDefault="003B3262" w:rsidP="003B3262">
          <w:pPr>
            <w:pStyle w:val="017C00BA5472402B8D3A25C3FFAD7140"/>
          </w:pPr>
          <w:r w:rsidRPr="00437198">
            <w:rPr>
              <w:rStyle w:val="PlaceholderText"/>
            </w:rPr>
            <w:t>Click or tap here to enter text.</w:t>
          </w:r>
        </w:p>
      </w:docPartBody>
    </w:docPart>
    <w:docPart>
      <w:docPartPr>
        <w:name w:val="CCF30A17BE6E41E39E22C1F98F3850D6"/>
        <w:category>
          <w:name w:val="General"/>
          <w:gallery w:val="placeholder"/>
        </w:category>
        <w:types>
          <w:type w:val="bbPlcHdr"/>
        </w:types>
        <w:behaviors>
          <w:behavior w:val="content"/>
        </w:behaviors>
        <w:guid w:val="{EB32F138-8881-445E-9366-4BE982AF0ABD}"/>
      </w:docPartPr>
      <w:docPartBody>
        <w:p w:rsidR="00AE4798" w:rsidRDefault="00DB425B" w:rsidP="00DB425B">
          <w:pPr>
            <w:pStyle w:val="CCF30A17BE6E41E39E22C1F98F3850D6"/>
          </w:pPr>
          <w:r w:rsidRPr="00437198">
            <w:rPr>
              <w:rStyle w:val="PlaceholderText"/>
            </w:rPr>
            <w:t>Click or tap here to enter text.</w:t>
          </w:r>
        </w:p>
      </w:docPartBody>
    </w:docPart>
    <w:docPart>
      <w:docPartPr>
        <w:name w:val="00A0E75E3D7846FB92E437644417C9E4"/>
        <w:category>
          <w:name w:val="General"/>
          <w:gallery w:val="placeholder"/>
        </w:category>
        <w:types>
          <w:type w:val="bbPlcHdr"/>
        </w:types>
        <w:behaviors>
          <w:behavior w:val="content"/>
        </w:behaviors>
        <w:guid w:val="{577AE096-AEB5-480B-8789-680DC6F85F9D}"/>
      </w:docPartPr>
      <w:docPartBody>
        <w:p w:rsidR="00AE4798" w:rsidRDefault="00DB425B" w:rsidP="00DB425B">
          <w:pPr>
            <w:pStyle w:val="00A0E75E3D7846FB92E437644417C9E4"/>
          </w:pPr>
          <w:r w:rsidRPr="00437198">
            <w:rPr>
              <w:rStyle w:val="PlaceholderText"/>
            </w:rPr>
            <w:t>Click or tap here to enter text.</w:t>
          </w:r>
        </w:p>
      </w:docPartBody>
    </w:docPart>
    <w:docPart>
      <w:docPartPr>
        <w:name w:val="E3D72BFF3E1D422A92B2A543DFE949F8"/>
        <w:category>
          <w:name w:val="General"/>
          <w:gallery w:val="placeholder"/>
        </w:category>
        <w:types>
          <w:type w:val="bbPlcHdr"/>
        </w:types>
        <w:behaviors>
          <w:behavior w:val="content"/>
        </w:behaviors>
        <w:guid w:val="{B855E9A3-339E-48AE-B45B-3E8BDE4AD51B}"/>
      </w:docPartPr>
      <w:docPartBody>
        <w:p w:rsidR="00AE4798" w:rsidRDefault="00DB425B" w:rsidP="00DB425B">
          <w:pPr>
            <w:pStyle w:val="E3D72BFF3E1D422A92B2A543DFE949F8"/>
          </w:pPr>
          <w:r w:rsidRPr="00437198">
            <w:rPr>
              <w:rStyle w:val="PlaceholderText"/>
            </w:rPr>
            <w:t>Click or tap here to enter text.</w:t>
          </w:r>
        </w:p>
      </w:docPartBody>
    </w:docPart>
    <w:docPart>
      <w:docPartPr>
        <w:name w:val="44CCB0C6B9624FECA673CA0CA9184B10"/>
        <w:category>
          <w:name w:val="General"/>
          <w:gallery w:val="placeholder"/>
        </w:category>
        <w:types>
          <w:type w:val="bbPlcHdr"/>
        </w:types>
        <w:behaviors>
          <w:behavior w:val="content"/>
        </w:behaviors>
        <w:guid w:val="{58E421BB-3A80-47D1-9D14-BB7943D36318}"/>
      </w:docPartPr>
      <w:docPartBody>
        <w:p w:rsidR="00AE4798" w:rsidRDefault="00DB425B" w:rsidP="00DB425B">
          <w:pPr>
            <w:pStyle w:val="44CCB0C6B9624FECA673CA0CA9184B10"/>
          </w:pPr>
          <w:r w:rsidRPr="00437198">
            <w:rPr>
              <w:rStyle w:val="PlaceholderText"/>
            </w:rPr>
            <w:t>Click or tap here to enter text.</w:t>
          </w:r>
        </w:p>
      </w:docPartBody>
    </w:docPart>
    <w:docPart>
      <w:docPartPr>
        <w:name w:val="2F7B4E9236404530B6C2AB6FF8811C86"/>
        <w:category>
          <w:name w:val="General"/>
          <w:gallery w:val="placeholder"/>
        </w:category>
        <w:types>
          <w:type w:val="bbPlcHdr"/>
        </w:types>
        <w:behaviors>
          <w:behavior w:val="content"/>
        </w:behaviors>
        <w:guid w:val="{9C532F75-E1F6-447C-A805-2DF1A903059F}"/>
      </w:docPartPr>
      <w:docPartBody>
        <w:p w:rsidR="00AE4798" w:rsidRDefault="00DB425B" w:rsidP="00DB425B">
          <w:pPr>
            <w:pStyle w:val="2F7B4E9236404530B6C2AB6FF8811C86"/>
          </w:pPr>
          <w:r w:rsidRPr="00437198">
            <w:rPr>
              <w:rStyle w:val="PlaceholderText"/>
            </w:rPr>
            <w:t>Click or tap here to enter text.</w:t>
          </w:r>
        </w:p>
      </w:docPartBody>
    </w:docPart>
    <w:docPart>
      <w:docPartPr>
        <w:name w:val="E48BF056A38347B5AADF30D4620B96E7"/>
        <w:category>
          <w:name w:val="General"/>
          <w:gallery w:val="placeholder"/>
        </w:category>
        <w:types>
          <w:type w:val="bbPlcHdr"/>
        </w:types>
        <w:behaviors>
          <w:behavior w:val="content"/>
        </w:behaviors>
        <w:guid w:val="{AF9426F5-BDA2-4FF9-9723-CDA7D64A2311}"/>
      </w:docPartPr>
      <w:docPartBody>
        <w:p w:rsidR="00AE4798" w:rsidRDefault="00DB425B" w:rsidP="00DB425B">
          <w:pPr>
            <w:pStyle w:val="E48BF056A38347B5AADF30D4620B96E7"/>
          </w:pPr>
          <w:r w:rsidRPr="00437198">
            <w:rPr>
              <w:rStyle w:val="PlaceholderText"/>
            </w:rPr>
            <w:t>Click or tap here to enter text.</w:t>
          </w:r>
        </w:p>
      </w:docPartBody>
    </w:docPart>
    <w:docPart>
      <w:docPartPr>
        <w:name w:val="983A7BEE092C4AEF95BDDA8F36F7DE67"/>
        <w:category>
          <w:name w:val="General"/>
          <w:gallery w:val="placeholder"/>
        </w:category>
        <w:types>
          <w:type w:val="bbPlcHdr"/>
        </w:types>
        <w:behaviors>
          <w:behavior w:val="content"/>
        </w:behaviors>
        <w:guid w:val="{1A4D1566-481F-446A-B9E9-D27F747ACBAC}"/>
      </w:docPartPr>
      <w:docPartBody>
        <w:p w:rsidR="00AE4798" w:rsidRDefault="00DB425B" w:rsidP="00DB425B">
          <w:pPr>
            <w:pStyle w:val="983A7BEE092C4AEF95BDDA8F36F7DE67"/>
          </w:pPr>
          <w:r w:rsidRPr="00437198">
            <w:rPr>
              <w:rStyle w:val="PlaceholderText"/>
            </w:rPr>
            <w:t>Click or tap here to enter text.</w:t>
          </w:r>
        </w:p>
      </w:docPartBody>
    </w:docPart>
    <w:docPart>
      <w:docPartPr>
        <w:name w:val="685CF03601664437A792151268A6E9FB"/>
        <w:category>
          <w:name w:val="General"/>
          <w:gallery w:val="placeholder"/>
        </w:category>
        <w:types>
          <w:type w:val="bbPlcHdr"/>
        </w:types>
        <w:behaviors>
          <w:behavior w:val="content"/>
        </w:behaviors>
        <w:guid w:val="{D8952BCD-769A-4041-B8F2-A779A514C1D5}"/>
      </w:docPartPr>
      <w:docPartBody>
        <w:p w:rsidR="00AE4798" w:rsidRDefault="00DB425B" w:rsidP="00DB425B">
          <w:pPr>
            <w:pStyle w:val="685CF03601664437A792151268A6E9FB"/>
          </w:pPr>
          <w:r w:rsidRPr="00437198">
            <w:rPr>
              <w:rStyle w:val="PlaceholderText"/>
            </w:rPr>
            <w:t>Click or tap here to enter text.</w:t>
          </w:r>
        </w:p>
      </w:docPartBody>
    </w:docPart>
    <w:docPart>
      <w:docPartPr>
        <w:name w:val="C2439C097B104D68A70EBB660276866F"/>
        <w:category>
          <w:name w:val="General"/>
          <w:gallery w:val="placeholder"/>
        </w:category>
        <w:types>
          <w:type w:val="bbPlcHdr"/>
        </w:types>
        <w:behaviors>
          <w:behavior w:val="content"/>
        </w:behaviors>
        <w:guid w:val="{9F309A4E-961F-46EC-B48E-B74169671FE2}"/>
      </w:docPartPr>
      <w:docPartBody>
        <w:p w:rsidR="00AE4798" w:rsidRDefault="00DB425B" w:rsidP="00DB425B">
          <w:pPr>
            <w:pStyle w:val="C2439C097B104D68A70EBB660276866F"/>
          </w:pPr>
          <w:r w:rsidRPr="00437198">
            <w:rPr>
              <w:rStyle w:val="PlaceholderText"/>
            </w:rPr>
            <w:t>Click or tap here to enter text.</w:t>
          </w:r>
        </w:p>
      </w:docPartBody>
    </w:docPart>
    <w:docPart>
      <w:docPartPr>
        <w:name w:val="79A6BB86FB954D278B6C7E0653FF1F00"/>
        <w:category>
          <w:name w:val="General"/>
          <w:gallery w:val="placeholder"/>
        </w:category>
        <w:types>
          <w:type w:val="bbPlcHdr"/>
        </w:types>
        <w:behaviors>
          <w:behavior w:val="content"/>
        </w:behaviors>
        <w:guid w:val="{B208F222-98B7-4621-A511-1486C178A482}"/>
      </w:docPartPr>
      <w:docPartBody>
        <w:p w:rsidR="00AE4798" w:rsidRDefault="00DB425B" w:rsidP="00DB425B">
          <w:pPr>
            <w:pStyle w:val="79A6BB86FB954D278B6C7E0653FF1F00"/>
          </w:pPr>
          <w:r w:rsidRPr="00437198">
            <w:rPr>
              <w:rStyle w:val="PlaceholderText"/>
            </w:rPr>
            <w:t>Click or tap here to enter text.</w:t>
          </w:r>
        </w:p>
      </w:docPartBody>
    </w:docPart>
    <w:docPart>
      <w:docPartPr>
        <w:name w:val="8C487339597A4B838B2B9E2398D17F2D"/>
        <w:category>
          <w:name w:val="General"/>
          <w:gallery w:val="placeholder"/>
        </w:category>
        <w:types>
          <w:type w:val="bbPlcHdr"/>
        </w:types>
        <w:behaviors>
          <w:behavior w:val="content"/>
        </w:behaviors>
        <w:guid w:val="{99CE5EBB-24F4-40AD-A4AE-A6F0F0401260}"/>
      </w:docPartPr>
      <w:docPartBody>
        <w:p w:rsidR="00AE4798" w:rsidRDefault="00DB425B" w:rsidP="00DB425B">
          <w:pPr>
            <w:pStyle w:val="8C487339597A4B838B2B9E2398D17F2D"/>
          </w:pPr>
          <w:r w:rsidRPr="00437198">
            <w:rPr>
              <w:rStyle w:val="PlaceholderText"/>
            </w:rPr>
            <w:t>Click or tap here to enter text.</w:t>
          </w:r>
        </w:p>
      </w:docPartBody>
    </w:docPart>
    <w:docPart>
      <w:docPartPr>
        <w:name w:val="4CF1BFAA85944891B235564D214C4714"/>
        <w:category>
          <w:name w:val="General"/>
          <w:gallery w:val="placeholder"/>
        </w:category>
        <w:types>
          <w:type w:val="bbPlcHdr"/>
        </w:types>
        <w:behaviors>
          <w:behavior w:val="content"/>
        </w:behaviors>
        <w:guid w:val="{F52CCA08-0826-41A2-AE3B-E9D3648F137A}"/>
      </w:docPartPr>
      <w:docPartBody>
        <w:p w:rsidR="00AE4798" w:rsidRDefault="00DB425B" w:rsidP="00DB425B">
          <w:pPr>
            <w:pStyle w:val="4CF1BFAA85944891B235564D214C4714"/>
          </w:pPr>
          <w:r w:rsidRPr="00437198">
            <w:rPr>
              <w:rStyle w:val="PlaceholderText"/>
            </w:rPr>
            <w:t>Click or tap here to enter text.</w:t>
          </w:r>
        </w:p>
      </w:docPartBody>
    </w:docPart>
    <w:docPart>
      <w:docPartPr>
        <w:name w:val="A351DA6FF4914CB1B3B4A2D8220E314D"/>
        <w:category>
          <w:name w:val="General"/>
          <w:gallery w:val="placeholder"/>
        </w:category>
        <w:types>
          <w:type w:val="bbPlcHdr"/>
        </w:types>
        <w:behaviors>
          <w:behavior w:val="content"/>
        </w:behaviors>
        <w:guid w:val="{B5104D8F-E7F6-425D-BB8B-93B279D61CDF}"/>
      </w:docPartPr>
      <w:docPartBody>
        <w:p w:rsidR="00AE4798" w:rsidRDefault="00DB425B" w:rsidP="00DB425B">
          <w:pPr>
            <w:pStyle w:val="A351DA6FF4914CB1B3B4A2D8220E314D"/>
          </w:pPr>
          <w:r w:rsidRPr="00437198">
            <w:rPr>
              <w:rStyle w:val="PlaceholderText"/>
            </w:rPr>
            <w:t>Click or tap here to enter text.</w:t>
          </w:r>
        </w:p>
      </w:docPartBody>
    </w:docPart>
    <w:docPart>
      <w:docPartPr>
        <w:name w:val="0827900D1A044A9C90D836D0F1A4BCC1"/>
        <w:category>
          <w:name w:val="General"/>
          <w:gallery w:val="placeholder"/>
        </w:category>
        <w:types>
          <w:type w:val="bbPlcHdr"/>
        </w:types>
        <w:behaviors>
          <w:behavior w:val="content"/>
        </w:behaviors>
        <w:guid w:val="{DD7CF689-BDDF-478E-9480-2829152E7448}"/>
      </w:docPartPr>
      <w:docPartBody>
        <w:p w:rsidR="00AE4798" w:rsidRDefault="00DB425B" w:rsidP="00DB425B">
          <w:pPr>
            <w:pStyle w:val="0827900D1A044A9C90D836D0F1A4BCC1"/>
          </w:pPr>
          <w:r w:rsidRPr="00437198">
            <w:rPr>
              <w:rStyle w:val="PlaceholderText"/>
            </w:rPr>
            <w:t>Click or tap here to enter text.</w:t>
          </w:r>
        </w:p>
      </w:docPartBody>
    </w:docPart>
    <w:docPart>
      <w:docPartPr>
        <w:name w:val="09DC6A08EDB74611B63AFC740A00E9CB"/>
        <w:category>
          <w:name w:val="General"/>
          <w:gallery w:val="placeholder"/>
        </w:category>
        <w:types>
          <w:type w:val="bbPlcHdr"/>
        </w:types>
        <w:behaviors>
          <w:behavior w:val="content"/>
        </w:behaviors>
        <w:guid w:val="{078EA679-24EC-4D24-9C96-653B3CB0AA09}"/>
      </w:docPartPr>
      <w:docPartBody>
        <w:p w:rsidR="00AE4798" w:rsidRDefault="00DB425B" w:rsidP="00DB425B">
          <w:pPr>
            <w:pStyle w:val="09DC6A08EDB74611B63AFC740A00E9CB"/>
          </w:pPr>
          <w:r w:rsidRPr="00437198">
            <w:rPr>
              <w:rStyle w:val="PlaceholderText"/>
            </w:rPr>
            <w:t>Click or tap here to enter text.</w:t>
          </w:r>
        </w:p>
      </w:docPartBody>
    </w:docPart>
    <w:docPart>
      <w:docPartPr>
        <w:name w:val="B9DB2EB96DEC4CBAA1A22ACB74C17B17"/>
        <w:category>
          <w:name w:val="General"/>
          <w:gallery w:val="placeholder"/>
        </w:category>
        <w:types>
          <w:type w:val="bbPlcHdr"/>
        </w:types>
        <w:behaviors>
          <w:behavior w:val="content"/>
        </w:behaviors>
        <w:guid w:val="{15199DE2-B7B5-4DAB-A8E5-282E1626765C}"/>
      </w:docPartPr>
      <w:docPartBody>
        <w:p w:rsidR="00AE4798" w:rsidRDefault="00DB425B" w:rsidP="00DB425B">
          <w:pPr>
            <w:pStyle w:val="B9DB2EB96DEC4CBAA1A22ACB74C17B17"/>
          </w:pPr>
          <w:r w:rsidRPr="00437198">
            <w:rPr>
              <w:rStyle w:val="PlaceholderText"/>
            </w:rPr>
            <w:t>Click or tap here to enter text.</w:t>
          </w:r>
        </w:p>
      </w:docPartBody>
    </w:docPart>
    <w:docPart>
      <w:docPartPr>
        <w:name w:val="051D412A9F3F489D8A5CF778435E7851"/>
        <w:category>
          <w:name w:val="General"/>
          <w:gallery w:val="placeholder"/>
        </w:category>
        <w:types>
          <w:type w:val="bbPlcHdr"/>
        </w:types>
        <w:behaviors>
          <w:behavior w:val="content"/>
        </w:behaviors>
        <w:guid w:val="{2D552F2D-BD77-4FBE-9B53-CCF38E49A2A9}"/>
      </w:docPartPr>
      <w:docPartBody>
        <w:p w:rsidR="00AE4798" w:rsidRDefault="00DB425B" w:rsidP="00DB425B">
          <w:pPr>
            <w:pStyle w:val="051D412A9F3F489D8A5CF778435E7851"/>
          </w:pPr>
          <w:r w:rsidRPr="00437198">
            <w:rPr>
              <w:rStyle w:val="PlaceholderText"/>
            </w:rPr>
            <w:t>Click or tap here to enter text.</w:t>
          </w:r>
        </w:p>
      </w:docPartBody>
    </w:docPart>
    <w:docPart>
      <w:docPartPr>
        <w:name w:val="0B8E1A43327948E184FA6D0CA4A95BEB"/>
        <w:category>
          <w:name w:val="General"/>
          <w:gallery w:val="placeholder"/>
        </w:category>
        <w:types>
          <w:type w:val="bbPlcHdr"/>
        </w:types>
        <w:behaviors>
          <w:behavior w:val="content"/>
        </w:behaviors>
        <w:guid w:val="{A66886FD-BB4D-48DC-AC5B-B6DF4455BF96}"/>
      </w:docPartPr>
      <w:docPartBody>
        <w:p w:rsidR="00AE4798" w:rsidRDefault="00DB425B" w:rsidP="00DB425B">
          <w:pPr>
            <w:pStyle w:val="0B8E1A43327948E184FA6D0CA4A95BEB"/>
          </w:pPr>
          <w:r w:rsidRPr="00437198">
            <w:rPr>
              <w:rStyle w:val="PlaceholderText"/>
            </w:rPr>
            <w:t>Click or tap here to enter text.</w:t>
          </w:r>
        </w:p>
      </w:docPartBody>
    </w:docPart>
    <w:docPart>
      <w:docPartPr>
        <w:name w:val="6E2E95F0687F4D9DA07EBB7A7512004B"/>
        <w:category>
          <w:name w:val="General"/>
          <w:gallery w:val="placeholder"/>
        </w:category>
        <w:types>
          <w:type w:val="bbPlcHdr"/>
        </w:types>
        <w:behaviors>
          <w:behavior w:val="content"/>
        </w:behaviors>
        <w:guid w:val="{36F59AE7-F8BB-40C5-B439-4A5C3E2EA5D0}"/>
      </w:docPartPr>
      <w:docPartBody>
        <w:p w:rsidR="00AE4798" w:rsidRDefault="00DB425B" w:rsidP="00DB425B">
          <w:pPr>
            <w:pStyle w:val="6E2E95F0687F4D9DA07EBB7A7512004B"/>
          </w:pPr>
          <w:r w:rsidRPr="00437198">
            <w:rPr>
              <w:rStyle w:val="PlaceholderText"/>
            </w:rPr>
            <w:t>Click or tap here to enter text.</w:t>
          </w:r>
        </w:p>
      </w:docPartBody>
    </w:docPart>
    <w:docPart>
      <w:docPartPr>
        <w:name w:val="321724AA94644973A56A498730E61FF8"/>
        <w:category>
          <w:name w:val="General"/>
          <w:gallery w:val="placeholder"/>
        </w:category>
        <w:types>
          <w:type w:val="bbPlcHdr"/>
        </w:types>
        <w:behaviors>
          <w:behavior w:val="content"/>
        </w:behaviors>
        <w:guid w:val="{8874E753-FB20-40E1-A4BB-A8CA9C4D0B59}"/>
      </w:docPartPr>
      <w:docPartBody>
        <w:p w:rsidR="00AE4798" w:rsidRDefault="00DB425B" w:rsidP="00DB425B">
          <w:pPr>
            <w:pStyle w:val="321724AA94644973A56A498730E61FF8"/>
          </w:pPr>
          <w:r w:rsidRPr="00437198">
            <w:rPr>
              <w:rStyle w:val="PlaceholderText"/>
            </w:rPr>
            <w:t>Click or tap here to enter text.</w:t>
          </w:r>
        </w:p>
      </w:docPartBody>
    </w:docPart>
    <w:docPart>
      <w:docPartPr>
        <w:name w:val="9FCE6930A9DA49FEB822E581B6D0C7C3"/>
        <w:category>
          <w:name w:val="General"/>
          <w:gallery w:val="placeholder"/>
        </w:category>
        <w:types>
          <w:type w:val="bbPlcHdr"/>
        </w:types>
        <w:behaviors>
          <w:behavior w:val="content"/>
        </w:behaviors>
        <w:guid w:val="{D25AF2A7-B263-4DA2-A9B8-F2BAF8466764}"/>
      </w:docPartPr>
      <w:docPartBody>
        <w:p w:rsidR="00AE4798" w:rsidRDefault="00DB425B" w:rsidP="00DB425B">
          <w:pPr>
            <w:pStyle w:val="9FCE6930A9DA49FEB822E581B6D0C7C3"/>
          </w:pPr>
          <w:r w:rsidRPr="00437198">
            <w:rPr>
              <w:rStyle w:val="PlaceholderText"/>
            </w:rPr>
            <w:t>Click or tap here to enter text.</w:t>
          </w:r>
        </w:p>
      </w:docPartBody>
    </w:docPart>
    <w:docPart>
      <w:docPartPr>
        <w:name w:val="5967CCE457594302B7059C5F4C4CAB2C"/>
        <w:category>
          <w:name w:val="General"/>
          <w:gallery w:val="placeholder"/>
        </w:category>
        <w:types>
          <w:type w:val="bbPlcHdr"/>
        </w:types>
        <w:behaviors>
          <w:behavior w:val="content"/>
        </w:behaviors>
        <w:guid w:val="{25DEEE70-8DC9-4230-99C6-A2E03415C74D}"/>
      </w:docPartPr>
      <w:docPartBody>
        <w:p w:rsidR="00AE4798" w:rsidRDefault="00DB425B" w:rsidP="00DB425B">
          <w:pPr>
            <w:pStyle w:val="5967CCE457594302B7059C5F4C4CAB2C"/>
          </w:pPr>
          <w:r w:rsidRPr="00437198">
            <w:rPr>
              <w:rStyle w:val="PlaceholderText"/>
            </w:rPr>
            <w:t>Click or tap here to enter text.</w:t>
          </w:r>
        </w:p>
      </w:docPartBody>
    </w:docPart>
    <w:docPart>
      <w:docPartPr>
        <w:name w:val="66D6244400E740BBAC43220CBCB657C1"/>
        <w:category>
          <w:name w:val="General"/>
          <w:gallery w:val="placeholder"/>
        </w:category>
        <w:types>
          <w:type w:val="bbPlcHdr"/>
        </w:types>
        <w:behaviors>
          <w:behavior w:val="content"/>
        </w:behaviors>
        <w:guid w:val="{7229D0FA-A3CF-4406-AE23-80A458A61727}"/>
      </w:docPartPr>
      <w:docPartBody>
        <w:p w:rsidR="00AE4798" w:rsidRDefault="00DB425B" w:rsidP="00DB425B">
          <w:pPr>
            <w:pStyle w:val="66D6244400E740BBAC43220CBCB657C1"/>
          </w:pPr>
          <w:r w:rsidRPr="00437198">
            <w:rPr>
              <w:rStyle w:val="PlaceholderText"/>
            </w:rPr>
            <w:t>Click or tap here to enter text.</w:t>
          </w:r>
        </w:p>
      </w:docPartBody>
    </w:docPart>
    <w:docPart>
      <w:docPartPr>
        <w:name w:val="69175E52FA8F41D4B8E9876B1410C536"/>
        <w:category>
          <w:name w:val="General"/>
          <w:gallery w:val="placeholder"/>
        </w:category>
        <w:types>
          <w:type w:val="bbPlcHdr"/>
        </w:types>
        <w:behaviors>
          <w:behavior w:val="content"/>
        </w:behaviors>
        <w:guid w:val="{AB5128E2-CE1F-41ED-B3BA-3A2FCD2D2619}"/>
      </w:docPartPr>
      <w:docPartBody>
        <w:p w:rsidR="00AE4798" w:rsidRDefault="00DB425B" w:rsidP="00DB425B">
          <w:pPr>
            <w:pStyle w:val="69175E52FA8F41D4B8E9876B1410C536"/>
          </w:pPr>
          <w:r w:rsidRPr="00437198">
            <w:rPr>
              <w:rStyle w:val="PlaceholderText"/>
            </w:rPr>
            <w:t>Click or tap here to enter text.</w:t>
          </w:r>
        </w:p>
      </w:docPartBody>
    </w:docPart>
    <w:docPart>
      <w:docPartPr>
        <w:name w:val="9692EADC43974069A3EB2ED5DED0415B"/>
        <w:category>
          <w:name w:val="General"/>
          <w:gallery w:val="placeholder"/>
        </w:category>
        <w:types>
          <w:type w:val="bbPlcHdr"/>
        </w:types>
        <w:behaviors>
          <w:behavior w:val="content"/>
        </w:behaviors>
        <w:guid w:val="{5B437A93-66B6-4958-9599-B97D4AFA1752}"/>
      </w:docPartPr>
      <w:docPartBody>
        <w:p w:rsidR="00AE4798" w:rsidRDefault="00DB425B" w:rsidP="00DB425B">
          <w:pPr>
            <w:pStyle w:val="9692EADC43974069A3EB2ED5DED0415B"/>
          </w:pPr>
          <w:r w:rsidRPr="00437198">
            <w:rPr>
              <w:rStyle w:val="PlaceholderText"/>
            </w:rPr>
            <w:t>Click or tap here to enter text.</w:t>
          </w:r>
        </w:p>
      </w:docPartBody>
    </w:docPart>
    <w:docPart>
      <w:docPartPr>
        <w:name w:val="9B38983D31BA43858B2F67B8648F3723"/>
        <w:category>
          <w:name w:val="General"/>
          <w:gallery w:val="placeholder"/>
        </w:category>
        <w:types>
          <w:type w:val="bbPlcHdr"/>
        </w:types>
        <w:behaviors>
          <w:behavior w:val="content"/>
        </w:behaviors>
        <w:guid w:val="{DDFB0A42-08A8-4AA1-A977-37CFA4595B42}"/>
      </w:docPartPr>
      <w:docPartBody>
        <w:p w:rsidR="00AE4798" w:rsidRDefault="00DB425B" w:rsidP="00DB425B">
          <w:pPr>
            <w:pStyle w:val="9B38983D31BA43858B2F67B8648F3723"/>
          </w:pPr>
          <w:r w:rsidRPr="00437198">
            <w:rPr>
              <w:rStyle w:val="PlaceholderText"/>
            </w:rPr>
            <w:t>Click or tap here to enter text.</w:t>
          </w:r>
        </w:p>
      </w:docPartBody>
    </w:docPart>
    <w:docPart>
      <w:docPartPr>
        <w:name w:val="C0E743A6F6CE4FEC8332B55A0A94927E"/>
        <w:category>
          <w:name w:val="General"/>
          <w:gallery w:val="placeholder"/>
        </w:category>
        <w:types>
          <w:type w:val="bbPlcHdr"/>
        </w:types>
        <w:behaviors>
          <w:behavior w:val="content"/>
        </w:behaviors>
        <w:guid w:val="{FD659545-34D5-40D5-AF0C-56728F5B644E}"/>
      </w:docPartPr>
      <w:docPartBody>
        <w:p w:rsidR="00AE4798" w:rsidRDefault="00DB425B" w:rsidP="00DB425B">
          <w:pPr>
            <w:pStyle w:val="C0E743A6F6CE4FEC8332B55A0A94927E"/>
          </w:pPr>
          <w:r w:rsidRPr="00437198">
            <w:rPr>
              <w:rStyle w:val="PlaceholderText"/>
            </w:rPr>
            <w:t>Click or tap here to enter text.</w:t>
          </w:r>
        </w:p>
      </w:docPartBody>
    </w:docPart>
    <w:docPart>
      <w:docPartPr>
        <w:name w:val="9355A11430624789B6E38BFB89D8E3BE"/>
        <w:category>
          <w:name w:val="General"/>
          <w:gallery w:val="placeholder"/>
        </w:category>
        <w:types>
          <w:type w:val="bbPlcHdr"/>
        </w:types>
        <w:behaviors>
          <w:behavior w:val="content"/>
        </w:behaviors>
        <w:guid w:val="{220A1545-D1D4-4B90-9398-E17F90B8D492}"/>
      </w:docPartPr>
      <w:docPartBody>
        <w:p w:rsidR="00AE4798" w:rsidRDefault="00DB425B" w:rsidP="00DB425B">
          <w:pPr>
            <w:pStyle w:val="9355A11430624789B6E38BFB89D8E3BE"/>
          </w:pPr>
          <w:r w:rsidRPr="00437198">
            <w:rPr>
              <w:rStyle w:val="PlaceholderText"/>
            </w:rPr>
            <w:t>Click or tap here to enter text.</w:t>
          </w:r>
        </w:p>
      </w:docPartBody>
    </w:docPart>
    <w:docPart>
      <w:docPartPr>
        <w:name w:val="5C6FD10DE4DC4149BC07BC1CF589EFD2"/>
        <w:category>
          <w:name w:val="General"/>
          <w:gallery w:val="placeholder"/>
        </w:category>
        <w:types>
          <w:type w:val="bbPlcHdr"/>
        </w:types>
        <w:behaviors>
          <w:behavior w:val="content"/>
        </w:behaviors>
        <w:guid w:val="{405FAB1A-8C1E-414E-BB80-7BD1E01EC30F}"/>
      </w:docPartPr>
      <w:docPartBody>
        <w:p w:rsidR="00BA7220" w:rsidRDefault="00AE4798" w:rsidP="00AE4798">
          <w:pPr>
            <w:pStyle w:val="5C6FD10DE4DC4149BC07BC1CF589EFD2"/>
          </w:pPr>
          <w:r w:rsidRPr="00437198">
            <w:rPr>
              <w:rStyle w:val="PlaceholderText"/>
            </w:rPr>
            <w:t>Click or tap here to enter text.</w:t>
          </w:r>
        </w:p>
      </w:docPartBody>
    </w:docPart>
    <w:docPart>
      <w:docPartPr>
        <w:name w:val="07C6B81E7D5C43418F374EDFBDADF3B0"/>
        <w:category>
          <w:name w:val="General"/>
          <w:gallery w:val="placeholder"/>
        </w:category>
        <w:types>
          <w:type w:val="bbPlcHdr"/>
        </w:types>
        <w:behaviors>
          <w:behavior w:val="content"/>
        </w:behaviors>
        <w:guid w:val="{6FBCA15F-B395-4BD4-854A-B6457ACE1509}"/>
      </w:docPartPr>
      <w:docPartBody>
        <w:p w:rsidR="00BA7220" w:rsidRDefault="00AE4798" w:rsidP="00AE4798">
          <w:pPr>
            <w:pStyle w:val="07C6B81E7D5C43418F374EDFBDADF3B0"/>
          </w:pPr>
          <w:r w:rsidRPr="00437198">
            <w:rPr>
              <w:rStyle w:val="PlaceholderText"/>
            </w:rPr>
            <w:t>Click or tap here to enter text.</w:t>
          </w:r>
        </w:p>
      </w:docPartBody>
    </w:docPart>
    <w:docPart>
      <w:docPartPr>
        <w:name w:val="0DD2E8FF0B79440E86A698C7A9444E2E"/>
        <w:category>
          <w:name w:val="General"/>
          <w:gallery w:val="placeholder"/>
        </w:category>
        <w:types>
          <w:type w:val="bbPlcHdr"/>
        </w:types>
        <w:behaviors>
          <w:behavior w:val="content"/>
        </w:behaviors>
        <w:guid w:val="{A1EE634C-A087-4BFC-A8D1-31F3ABAFC66A}"/>
      </w:docPartPr>
      <w:docPartBody>
        <w:p w:rsidR="00BA7220" w:rsidRDefault="00AE4798" w:rsidP="00AE4798">
          <w:pPr>
            <w:pStyle w:val="0DD2E8FF0B79440E86A698C7A9444E2E"/>
          </w:pPr>
          <w:r w:rsidRPr="004371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38"/>
    <w:rsid w:val="00005820"/>
    <w:rsid w:val="0004559C"/>
    <w:rsid w:val="00152B39"/>
    <w:rsid w:val="001615DA"/>
    <w:rsid w:val="001E4255"/>
    <w:rsid w:val="00205A87"/>
    <w:rsid w:val="0025697B"/>
    <w:rsid w:val="002766D7"/>
    <w:rsid w:val="002B311F"/>
    <w:rsid w:val="002C50BC"/>
    <w:rsid w:val="003364F2"/>
    <w:rsid w:val="003B3262"/>
    <w:rsid w:val="003B61F9"/>
    <w:rsid w:val="00436199"/>
    <w:rsid w:val="00480C5D"/>
    <w:rsid w:val="004957C0"/>
    <w:rsid w:val="004E3297"/>
    <w:rsid w:val="004F71F4"/>
    <w:rsid w:val="005438F6"/>
    <w:rsid w:val="005A052C"/>
    <w:rsid w:val="005B4FDE"/>
    <w:rsid w:val="005C3335"/>
    <w:rsid w:val="005C5A38"/>
    <w:rsid w:val="005D0152"/>
    <w:rsid w:val="005D5333"/>
    <w:rsid w:val="00613D16"/>
    <w:rsid w:val="006239E1"/>
    <w:rsid w:val="00630EB6"/>
    <w:rsid w:val="00644A75"/>
    <w:rsid w:val="006A667B"/>
    <w:rsid w:val="006C5597"/>
    <w:rsid w:val="006F7992"/>
    <w:rsid w:val="00771C28"/>
    <w:rsid w:val="007A167E"/>
    <w:rsid w:val="007F2485"/>
    <w:rsid w:val="00882BAA"/>
    <w:rsid w:val="008947A4"/>
    <w:rsid w:val="008A3D27"/>
    <w:rsid w:val="008E0966"/>
    <w:rsid w:val="00903724"/>
    <w:rsid w:val="00905F91"/>
    <w:rsid w:val="00941FA8"/>
    <w:rsid w:val="00A37EE4"/>
    <w:rsid w:val="00A642B3"/>
    <w:rsid w:val="00A80B99"/>
    <w:rsid w:val="00A8224F"/>
    <w:rsid w:val="00A87C68"/>
    <w:rsid w:val="00AE4798"/>
    <w:rsid w:val="00AF7114"/>
    <w:rsid w:val="00B15AB1"/>
    <w:rsid w:val="00B659C6"/>
    <w:rsid w:val="00BA27C2"/>
    <w:rsid w:val="00BA7220"/>
    <w:rsid w:val="00BB2D10"/>
    <w:rsid w:val="00C8055D"/>
    <w:rsid w:val="00D159A1"/>
    <w:rsid w:val="00D220B2"/>
    <w:rsid w:val="00D532B0"/>
    <w:rsid w:val="00DB425B"/>
    <w:rsid w:val="00DC6911"/>
    <w:rsid w:val="00DE45F3"/>
    <w:rsid w:val="00E735CC"/>
    <w:rsid w:val="00EC2BAD"/>
    <w:rsid w:val="00EF3403"/>
    <w:rsid w:val="00F754D8"/>
    <w:rsid w:val="00F9607C"/>
    <w:rsid w:val="00FD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798"/>
    <w:rPr>
      <w:color w:val="808080"/>
    </w:rPr>
  </w:style>
  <w:style w:type="paragraph" w:customStyle="1" w:styleId="14499A60A8A542AC9EE569601C6BF717">
    <w:name w:val="14499A60A8A542AC9EE569601C6BF717"/>
    <w:rsid w:val="00DE45F3"/>
  </w:style>
  <w:style w:type="paragraph" w:customStyle="1" w:styleId="8169D89E0FFC4DD289A26FF1D35DC5A5">
    <w:name w:val="8169D89E0FFC4DD289A26FF1D35DC5A5"/>
    <w:rsid w:val="00DE45F3"/>
  </w:style>
  <w:style w:type="paragraph" w:customStyle="1" w:styleId="6ADE9B0C36AF4D3CAC6BC882C27FC78B">
    <w:name w:val="6ADE9B0C36AF4D3CAC6BC882C27FC78B"/>
    <w:rsid w:val="00DE45F3"/>
  </w:style>
  <w:style w:type="paragraph" w:customStyle="1" w:styleId="4AB9D885DAEC4BAA93BE694C32E1B01E">
    <w:name w:val="4AB9D885DAEC4BAA93BE694C32E1B01E"/>
    <w:rsid w:val="006F7992"/>
  </w:style>
  <w:style w:type="paragraph" w:customStyle="1" w:styleId="897E9D35B58D4E0EBB80655FAAE5FE52">
    <w:name w:val="897E9D35B58D4E0EBB80655FAAE5FE52"/>
    <w:rsid w:val="006F7992"/>
  </w:style>
  <w:style w:type="paragraph" w:customStyle="1" w:styleId="D41F710BE99D443497BF5819DC2880EE">
    <w:name w:val="D41F710BE99D443497BF5819DC2880EE"/>
    <w:rsid w:val="00EC2BAD"/>
  </w:style>
  <w:style w:type="paragraph" w:customStyle="1" w:styleId="E8C276E2E3024A7690E6FB11C0731707">
    <w:name w:val="E8C276E2E3024A7690E6FB11C0731707"/>
    <w:rsid w:val="00EC2BAD"/>
  </w:style>
  <w:style w:type="paragraph" w:customStyle="1" w:styleId="E801A5839BBC4CDC99844A565AFBDFFB">
    <w:name w:val="E801A5839BBC4CDC99844A565AFBDFFB"/>
    <w:rsid w:val="007F2485"/>
    <w:pPr>
      <w:spacing w:line="278" w:lineRule="auto"/>
    </w:pPr>
    <w:rPr>
      <w:kern w:val="2"/>
      <w:sz w:val="24"/>
      <w:szCs w:val="24"/>
      <w14:ligatures w14:val="standardContextual"/>
    </w:rPr>
  </w:style>
  <w:style w:type="paragraph" w:customStyle="1" w:styleId="CCF30A17BE6E41E39E22C1F98F3850D6">
    <w:name w:val="CCF30A17BE6E41E39E22C1F98F3850D6"/>
    <w:rsid w:val="00DB425B"/>
    <w:pPr>
      <w:spacing w:line="278" w:lineRule="auto"/>
    </w:pPr>
    <w:rPr>
      <w:kern w:val="2"/>
      <w:sz w:val="24"/>
      <w:szCs w:val="24"/>
      <w14:ligatures w14:val="standardContextual"/>
    </w:rPr>
  </w:style>
  <w:style w:type="paragraph" w:customStyle="1" w:styleId="DC4F9423D8764C9A867FB61CC5E20C84">
    <w:name w:val="DC4F9423D8764C9A867FB61CC5E20C84"/>
    <w:rsid w:val="003B3262"/>
    <w:pPr>
      <w:spacing w:line="278" w:lineRule="auto"/>
    </w:pPr>
    <w:rPr>
      <w:kern w:val="2"/>
      <w:sz w:val="24"/>
      <w:szCs w:val="24"/>
      <w14:ligatures w14:val="standardContextual"/>
    </w:rPr>
  </w:style>
  <w:style w:type="paragraph" w:customStyle="1" w:styleId="7EC9FF3E756A4929B15645868381B024">
    <w:name w:val="7EC9FF3E756A4929B15645868381B024"/>
    <w:rsid w:val="003B3262"/>
    <w:pPr>
      <w:spacing w:line="278" w:lineRule="auto"/>
    </w:pPr>
    <w:rPr>
      <w:kern w:val="2"/>
      <w:sz w:val="24"/>
      <w:szCs w:val="24"/>
      <w14:ligatures w14:val="standardContextual"/>
    </w:rPr>
  </w:style>
  <w:style w:type="paragraph" w:customStyle="1" w:styleId="00A0E75E3D7846FB92E437644417C9E4">
    <w:name w:val="00A0E75E3D7846FB92E437644417C9E4"/>
    <w:rsid w:val="00DB425B"/>
    <w:pPr>
      <w:spacing w:line="278" w:lineRule="auto"/>
    </w:pPr>
    <w:rPr>
      <w:kern w:val="2"/>
      <w:sz w:val="24"/>
      <w:szCs w:val="24"/>
      <w14:ligatures w14:val="standardContextual"/>
    </w:rPr>
  </w:style>
  <w:style w:type="paragraph" w:customStyle="1" w:styleId="48680E9B1E42489A81043E50986AEA28">
    <w:name w:val="48680E9B1E42489A81043E50986AEA28"/>
    <w:rsid w:val="003B3262"/>
    <w:pPr>
      <w:spacing w:line="278" w:lineRule="auto"/>
    </w:pPr>
    <w:rPr>
      <w:kern w:val="2"/>
      <w:sz w:val="24"/>
      <w:szCs w:val="24"/>
      <w14:ligatures w14:val="standardContextual"/>
    </w:rPr>
  </w:style>
  <w:style w:type="paragraph" w:customStyle="1" w:styleId="C9C0B423DB234EC9BA6B102F1396E914">
    <w:name w:val="C9C0B423DB234EC9BA6B102F1396E914"/>
    <w:rsid w:val="003B3262"/>
    <w:pPr>
      <w:spacing w:line="278" w:lineRule="auto"/>
    </w:pPr>
    <w:rPr>
      <w:kern w:val="2"/>
      <w:sz w:val="24"/>
      <w:szCs w:val="24"/>
      <w14:ligatures w14:val="standardContextual"/>
    </w:rPr>
  </w:style>
  <w:style w:type="paragraph" w:customStyle="1" w:styleId="1C580D1DC8584AFAA6BE4A1AA865679E">
    <w:name w:val="1C580D1DC8584AFAA6BE4A1AA865679E"/>
    <w:rsid w:val="003B3262"/>
    <w:pPr>
      <w:spacing w:line="278" w:lineRule="auto"/>
    </w:pPr>
    <w:rPr>
      <w:kern w:val="2"/>
      <w:sz w:val="24"/>
      <w:szCs w:val="24"/>
      <w14:ligatures w14:val="standardContextual"/>
    </w:rPr>
  </w:style>
  <w:style w:type="paragraph" w:customStyle="1" w:styleId="8117A930F8F140CC84AC40FA42C2C81A">
    <w:name w:val="8117A930F8F140CC84AC40FA42C2C81A"/>
    <w:rsid w:val="003B3262"/>
    <w:pPr>
      <w:spacing w:line="278" w:lineRule="auto"/>
    </w:pPr>
    <w:rPr>
      <w:kern w:val="2"/>
      <w:sz w:val="24"/>
      <w:szCs w:val="24"/>
      <w14:ligatures w14:val="standardContextual"/>
    </w:rPr>
  </w:style>
  <w:style w:type="paragraph" w:customStyle="1" w:styleId="E9A0EF6C1D8946789E8E09499D3E4F6F">
    <w:name w:val="E9A0EF6C1D8946789E8E09499D3E4F6F"/>
    <w:rsid w:val="003B3262"/>
    <w:pPr>
      <w:spacing w:line="278" w:lineRule="auto"/>
    </w:pPr>
    <w:rPr>
      <w:kern w:val="2"/>
      <w:sz w:val="24"/>
      <w:szCs w:val="24"/>
      <w14:ligatures w14:val="standardContextual"/>
    </w:rPr>
  </w:style>
  <w:style w:type="paragraph" w:customStyle="1" w:styleId="471BD52933C34C66AB0EA198356E5A67">
    <w:name w:val="471BD52933C34C66AB0EA198356E5A67"/>
    <w:rsid w:val="003B3262"/>
    <w:pPr>
      <w:spacing w:line="278" w:lineRule="auto"/>
    </w:pPr>
    <w:rPr>
      <w:kern w:val="2"/>
      <w:sz w:val="24"/>
      <w:szCs w:val="24"/>
      <w14:ligatures w14:val="standardContextual"/>
    </w:rPr>
  </w:style>
  <w:style w:type="paragraph" w:customStyle="1" w:styleId="729D6D2229B94436888B4811E8719734">
    <w:name w:val="729D6D2229B94436888B4811E8719734"/>
    <w:rsid w:val="003B3262"/>
    <w:pPr>
      <w:spacing w:line="278" w:lineRule="auto"/>
    </w:pPr>
    <w:rPr>
      <w:kern w:val="2"/>
      <w:sz w:val="24"/>
      <w:szCs w:val="24"/>
      <w14:ligatures w14:val="standardContextual"/>
    </w:rPr>
  </w:style>
  <w:style w:type="paragraph" w:customStyle="1" w:styleId="98E955EA110F4D1C8094DE7F64BCB9D2">
    <w:name w:val="98E955EA110F4D1C8094DE7F64BCB9D2"/>
    <w:rsid w:val="003B3262"/>
    <w:pPr>
      <w:spacing w:line="278" w:lineRule="auto"/>
    </w:pPr>
    <w:rPr>
      <w:kern w:val="2"/>
      <w:sz w:val="24"/>
      <w:szCs w:val="24"/>
      <w14:ligatures w14:val="standardContextual"/>
    </w:rPr>
  </w:style>
  <w:style w:type="paragraph" w:customStyle="1" w:styleId="FF17A865A1154925BFD35ED1FD689CB5">
    <w:name w:val="FF17A865A1154925BFD35ED1FD689CB5"/>
    <w:rsid w:val="003B3262"/>
    <w:pPr>
      <w:spacing w:line="278" w:lineRule="auto"/>
    </w:pPr>
    <w:rPr>
      <w:kern w:val="2"/>
      <w:sz w:val="24"/>
      <w:szCs w:val="24"/>
      <w14:ligatures w14:val="standardContextual"/>
    </w:rPr>
  </w:style>
  <w:style w:type="paragraph" w:customStyle="1" w:styleId="DB53616BBBA54EC9A32DFE5CE824F360">
    <w:name w:val="DB53616BBBA54EC9A32DFE5CE824F360"/>
    <w:rsid w:val="003B3262"/>
    <w:pPr>
      <w:spacing w:line="278" w:lineRule="auto"/>
    </w:pPr>
    <w:rPr>
      <w:kern w:val="2"/>
      <w:sz w:val="24"/>
      <w:szCs w:val="24"/>
      <w14:ligatures w14:val="standardContextual"/>
    </w:rPr>
  </w:style>
  <w:style w:type="paragraph" w:customStyle="1" w:styleId="017C00BA5472402B8D3A25C3FFAD7140">
    <w:name w:val="017C00BA5472402B8D3A25C3FFAD7140"/>
    <w:rsid w:val="003B3262"/>
    <w:pPr>
      <w:spacing w:line="278" w:lineRule="auto"/>
    </w:pPr>
    <w:rPr>
      <w:kern w:val="2"/>
      <w:sz w:val="24"/>
      <w:szCs w:val="24"/>
      <w14:ligatures w14:val="standardContextual"/>
    </w:rPr>
  </w:style>
  <w:style w:type="paragraph" w:customStyle="1" w:styleId="3F4D6598D15D48A29FF6268D1572772B">
    <w:name w:val="3F4D6598D15D48A29FF6268D1572772B"/>
    <w:rsid w:val="003B3262"/>
    <w:pPr>
      <w:spacing w:line="278" w:lineRule="auto"/>
    </w:pPr>
    <w:rPr>
      <w:kern w:val="2"/>
      <w:sz w:val="24"/>
      <w:szCs w:val="24"/>
      <w14:ligatures w14:val="standardContextual"/>
    </w:rPr>
  </w:style>
  <w:style w:type="paragraph" w:customStyle="1" w:styleId="E3D72BFF3E1D422A92B2A543DFE949F8">
    <w:name w:val="E3D72BFF3E1D422A92B2A543DFE949F8"/>
    <w:rsid w:val="00DB425B"/>
    <w:pPr>
      <w:spacing w:line="278" w:lineRule="auto"/>
    </w:pPr>
    <w:rPr>
      <w:kern w:val="2"/>
      <w:sz w:val="24"/>
      <w:szCs w:val="24"/>
      <w14:ligatures w14:val="standardContextual"/>
    </w:rPr>
  </w:style>
  <w:style w:type="paragraph" w:customStyle="1" w:styleId="44CCB0C6B9624FECA673CA0CA9184B10">
    <w:name w:val="44CCB0C6B9624FECA673CA0CA9184B10"/>
    <w:rsid w:val="00DB425B"/>
    <w:pPr>
      <w:spacing w:line="278" w:lineRule="auto"/>
    </w:pPr>
    <w:rPr>
      <w:kern w:val="2"/>
      <w:sz w:val="24"/>
      <w:szCs w:val="24"/>
      <w14:ligatures w14:val="standardContextual"/>
    </w:rPr>
  </w:style>
  <w:style w:type="paragraph" w:customStyle="1" w:styleId="2F7B4E9236404530B6C2AB6FF8811C86">
    <w:name w:val="2F7B4E9236404530B6C2AB6FF8811C86"/>
    <w:rsid w:val="00DB425B"/>
    <w:pPr>
      <w:spacing w:line="278" w:lineRule="auto"/>
    </w:pPr>
    <w:rPr>
      <w:kern w:val="2"/>
      <w:sz w:val="24"/>
      <w:szCs w:val="24"/>
      <w14:ligatures w14:val="standardContextual"/>
    </w:rPr>
  </w:style>
  <w:style w:type="paragraph" w:customStyle="1" w:styleId="E48BF056A38347B5AADF30D4620B96E7">
    <w:name w:val="E48BF056A38347B5AADF30D4620B96E7"/>
    <w:rsid w:val="00DB425B"/>
    <w:pPr>
      <w:spacing w:line="278" w:lineRule="auto"/>
    </w:pPr>
    <w:rPr>
      <w:kern w:val="2"/>
      <w:sz w:val="24"/>
      <w:szCs w:val="24"/>
      <w14:ligatures w14:val="standardContextual"/>
    </w:rPr>
  </w:style>
  <w:style w:type="paragraph" w:customStyle="1" w:styleId="983A7BEE092C4AEF95BDDA8F36F7DE67">
    <w:name w:val="983A7BEE092C4AEF95BDDA8F36F7DE67"/>
    <w:rsid w:val="00DB425B"/>
    <w:pPr>
      <w:spacing w:line="278" w:lineRule="auto"/>
    </w:pPr>
    <w:rPr>
      <w:kern w:val="2"/>
      <w:sz w:val="24"/>
      <w:szCs w:val="24"/>
      <w14:ligatures w14:val="standardContextual"/>
    </w:rPr>
  </w:style>
  <w:style w:type="paragraph" w:customStyle="1" w:styleId="685CF03601664437A792151268A6E9FB">
    <w:name w:val="685CF03601664437A792151268A6E9FB"/>
    <w:rsid w:val="00DB425B"/>
    <w:pPr>
      <w:spacing w:line="278" w:lineRule="auto"/>
    </w:pPr>
    <w:rPr>
      <w:kern w:val="2"/>
      <w:sz w:val="24"/>
      <w:szCs w:val="24"/>
      <w14:ligatures w14:val="standardContextual"/>
    </w:rPr>
  </w:style>
  <w:style w:type="paragraph" w:customStyle="1" w:styleId="C2439C097B104D68A70EBB660276866F">
    <w:name w:val="C2439C097B104D68A70EBB660276866F"/>
    <w:rsid w:val="00DB425B"/>
    <w:pPr>
      <w:spacing w:line="278" w:lineRule="auto"/>
    </w:pPr>
    <w:rPr>
      <w:kern w:val="2"/>
      <w:sz w:val="24"/>
      <w:szCs w:val="24"/>
      <w14:ligatures w14:val="standardContextual"/>
    </w:rPr>
  </w:style>
  <w:style w:type="paragraph" w:customStyle="1" w:styleId="79A6BB86FB954D278B6C7E0653FF1F00">
    <w:name w:val="79A6BB86FB954D278B6C7E0653FF1F00"/>
    <w:rsid w:val="00DB425B"/>
    <w:pPr>
      <w:spacing w:line="278" w:lineRule="auto"/>
    </w:pPr>
    <w:rPr>
      <w:kern w:val="2"/>
      <w:sz w:val="24"/>
      <w:szCs w:val="24"/>
      <w14:ligatures w14:val="standardContextual"/>
    </w:rPr>
  </w:style>
  <w:style w:type="paragraph" w:customStyle="1" w:styleId="8C487339597A4B838B2B9E2398D17F2D">
    <w:name w:val="8C487339597A4B838B2B9E2398D17F2D"/>
    <w:rsid w:val="00DB425B"/>
    <w:pPr>
      <w:spacing w:line="278" w:lineRule="auto"/>
    </w:pPr>
    <w:rPr>
      <w:kern w:val="2"/>
      <w:sz w:val="24"/>
      <w:szCs w:val="24"/>
      <w14:ligatures w14:val="standardContextual"/>
    </w:rPr>
  </w:style>
  <w:style w:type="paragraph" w:customStyle="1" w:styleId="4CF1BFAA85944891B235564D214C4714">
    <w:name w:val="4CF1BFAA85944891B235564D214C4714"/>
    <w:rsid w:val="00DB425B"/>
    <w:pPr>
      <w:spacing w:line="278" w:lineRule="auto"/>
    </w:pPr>
    <w:rPr>
      <w:kern w:val="2"/>
      <w:sz w:val="24"/>
      <w:szCs w:val="24"/>
      <w14:ligatures w14:val="standardContextual"/>
    </w:rPr>
  </w:style>
  <w:style w:type="paragraph" w:customStyle="1" w:styleId="A351DA6FF4914CB1B3B4A2D8220E314D">
    <w:name w:val="A351DA6FF4914CB1B3B4A2D8220E314D"/>
    <w:rsid w:val="00DB425B"/>
    <w:pPr>
      <w:spacing w:line="278" w:lineRule="auto"/>
    </w:pPr>
    <w:rPr>
      <w:kern w:val="2"/>
      <w:sz w:val="24"/>
      <w:szCs w:val="24"/>
      <w14:ligatures w14:val="standardContextual"/>
    </w:rPr>
  </w:style>
  <w:style w:type="paragraph" w:customStyle="1" w:styleId="A1A2681DD84548BC80413B0E6C05A39A">
    <w:name w:val="A1A2681DD84548BC80413B0E6C05A39A"/>
    <w:rsid w:val="00DB425B"/>
    <w:pPr>
      <w:spacing w:line="278" w:lineRule="auto"/>
    </w:pPr>
    <w:rPr>
      <w:kern w:val="2"/>
      <w:sz w:val="24"/>
      <w:szCs w:val="24"/>
      <w14:ligatures w14:val="standardContextual"/>
    </w:rPr>
  </w:style>
  <w:style w:type="paragraph" w:customStyle="1" w:styleId="0827900D1A044A9C90D836D0F1A4BCC1">
    <w:name w:val="0827900D1A044A9C90D836D0F1A4BCC1"/>
    <w:rsid w:val="00DB425B"/>
    <w:pPr>
      <w:spacing w:line="278" w:lineRule="auto"/>
    </w:pPr>
    <w:rPr>
      <w:kern w:val="2"/>
      <w:sz w:val="24"/>
      <w:szCs w:val="24"/>
      <w14:ligatures w14:val="standardContextual"/>
    </w:rPr>
  </w:style>
  <w:style w:type="paragraph" w:customStyle="1" w:styleId="09DC6A08EDB74611B63AFC740A00E9CB">
    <w:name w:val="09DC6A08EDB74611B63AFC740A00E9CB"/>
    <w:rsid w:val="00DB425B"/>
    <w:pPr>
      <w:spacing w:line="278" w:lineRule="auto"/>
    </w:pPr>
    <w:rPr>
      <w:kern w:val="2"/>
      <w:sz w:val="24"/>
      <w:szCs w:val="24"/>
      <w14:ligatures w14:val="standardContextual"/>
    </w:rPr>
  </w:style>
  <w:style w:type="paragraph" w:customStyle="1" w:styleId="B9DB2EB96DEC4CBAA1A22ACB74C17B17">
    <w:name w:val="B9DB2EB96DEC4CBAA1A22ACB74C17B17"/>
    <w:rsid w:val="00DB425B"/>
    <w:pPr>
      <w:spacing w:line="278" w:lineRule="auto"/>
    </w:pPr>
    <w:rPr>
      <w:kern w:val="2"/>
      <w:sz w:val="24"/>
      <w:szCs w:val="24"/>
      <w14:ligatures w14:val="standardContextual"/>
    </w:rPr>
  </w:style>
  <w:style w:type="paragraph" w:customStyle="1" w:styleId="051D412A9F3F489D8A5CF778435E7851">
    <w:name w:val="051D412A9F3F489D8A5CF778435E7851"/>
    <w:rsid w:val="00DB425B"/>
    <w:pPr>
      <w:spacing w:line="278" w:lineRule="auto"/>
    </w:pPr>
    <w:rPr>
      <w:kern w:val="2"/>
      <w:sz w:val="24"/>
      <w:szCs w:val="24"/>
      <w14:ligatures w14:val="standardContextual"/>
    </w:rPr>
  </w:style>
  <w:style w:type="paragraph" w:customStyle="1" w:styleId="0B8E1A43327948E184FA6D0CA4A95BEB">
    <w:name w:val="0B8E1A43327948E184FA6D0CA4A95BEB"/>
    <w:rsid w:val="00DB425B"/>
    <w:pPr>
      <w:spacing w:line="278" w:lineRule="auto"/>
    </w:pPr>
    <w:rPr>
      <w:kern w:val="2"/>
      <w:sz w:val="24"/>
      <w:szCs w:val="24"/>
      <w14:ligatures w14:val="standardContextual"/>
    </w:rPr>
  </w:style>
  <w:style w:type="paragraph" w:customStyle="1" w:styleId="6E2E95F0687F4D9DA07EBB7A7512004B">
    <w:name w:val="6E2E95F0687F4D9DA07EBB7A7512004B"/>
    <w:rsid w:val="00DB425B"/>
    <w:pPr>
      <w:spacing w:line="278" w:lineRule="auto"/>
    </w:pPr>
    <w:rPr>
      <w:kern w:val="2"/>
      <w:sz w:val="24"/>
      <w:szCs w:val="24"/>
      <w14:ligatures w14:val="standardContextual"/>
    </w:rPr>
  </w:style>
  <w:style w:type="paragraph" w:customStyle="1" w:styleId="321724AA94644973A56A498730E61FF8">
    <w:name w:val="321724AA94644973A56A498730E61FF8"/>
    <w:rsid w:val="00DB425B"/>
    <w:pPr>
      <w:spacing w:line="278" w:lineRule="auto"/>
    </w:pPr>
    <w:rPr>
      <w:kern w:val="2"/>
      <w:sz w:val="24"/>
      <w:szCs w:val="24"/>
      <w14:ligatures w14:val="standardContextual"/>
    </w:rPr>
  </w:style>
  <w:style w:type="paragraph" w:customStyle="1" w:styleId="8C821A5DF47F428FAF4A7F4FBD7FB039">
    <w:name w:val="8C821A5DF47F428FAF4A7F4FBD7FB039"/>
    <w:rsid w:val="00DB425B"/>
    <w:pPr>
      <w:spacing w:line="278" w:lineRule="auto"/>
    </w:pPr>
    <w:rPr>
      <w:kern w:val="2"/>
      <w:sz w:val="24"/>
      <w:szCs w:val="24"/>
      <w14:ligatures w14:val="standardContextual"/>
    </w:rPr>
  </w:style>
  <w:style w:type="paragraph" w:customStyle="1" w:styleId="9FCE6930A9DA49FEB822E581B6D0C7C3">
    <w:name w:val="9FCE6930A9DA49FEB822E581B6D0C7C3"/>
    <w:rsid w:val="00DB425B"/>
    <w:pPr>
      <w:spacing w:line="278" w:lineRule="auto"/>
    </w:pPr>
    <w:rPr>
      <w:kern w:val="2"/>
      <w:sz w:val="24"/>
      <w:szCs w:val="24"/>
      <w14:ligatures w14:val="standardContextual"/>
    </w:rPr>
  </w:style>
  <w:style w:type="paragraph" w:customStyle="1" w:styleId="5967CCE457594302B7059C5F4C4CAB2C">
    <w:name w:val="5967CCE457594302B7059C5F4C4CAB2C"/>
    <w:rsid w:val="00DB425B"/>
    <w:pPr>
      <w:spacing w:line="278" w:lineRule="auto"/>
    </w:pPr>
    <w:rPr>
      <w:kern w:val="2"/>
      <w:sz w:val="24"/>
      <w:szCs w:val="24"/>
      <w14:ligatures w14:val="standardContextual"/>
    </w:rPr>
  </w:style>
  <w:style w:type="paragraph" w:customStyle="1" w:styleId="66D6244400E740BBAC43220CBCB657C1">
    <w:name w:val="66D6244400E740BBAC43220CBCB657C1"/>
    <w:rsid w:val="00DB425B"/>
    <w:pPr>
      <w:spacing w:line="278" w:lineRule="auto"/>
    </w:pPr>
    <w:rPr>
      <w:kern w:val="2"/>
      <w:sz w:val="24"/>
      <w:szCs w:val="24"/>
      <w14:ligatures w14:val="standardContextual"/>
    </w:rPr>
  </w:style>
  <w:style w:type="paragraph" w:customStyle="1" w:styleId="69175E52FA8F41D4B8E9876B1410C536">
    <w:name w:val="69175E52FA8F41D4B8E9876B1410C536"/>
    <w:rsid w:val="00DB425B"/>
    <w:pPr>
      <w:spacing w:line="278" w:lineRule="auto"/>
    </w:pPr>
    <w:rPr>
      <w:kern w:val="2"/>
      <w:sz w:val="24"/>
      <w:szCs w:val="24"/>
      <w14:ligatures w14:val="standardContextual"/>
    </w:rPr>
  </w:style>
  <w:style w:type="paragraph" w:customStyle="1" w:styleId="9692EADC43974069A3EB2ED5DED0415B">
    <w:name w:val="9692EADC43974069A3EB2ED5DED0415B"/>
    <w:rsid w:val="00DB425B"/>
    <w:pPr>
      <w:spacing w:line="278" w:lineRule="auto"/>
    </w:pPr>
    <w:rPr>
      <w:kern w:val="2"/>
      <w:sz w:val="24"/>
      <w:szCs w:val="24"/>
      <w14:ligatures w14:val="standardContextual"/>
    </w:rPr>
  </w:style>
  <w:style w:type="paragraph" w:customStyle="1" w:styleId="D41BF908F36A4CDAB8C772733B8DF376">
    <w:name w:val="D41BF908F36A4CDAB8C772733B8DF376"/>
    <w:rsid w:val="00DB425B"/>
    <w:pPr>
      <w:spacing w:line="278" w:lineRule="auto"/>
    </w:pPr>
    <w:rPr>
      <w:kern w:val="2"/>
      <w:sz w:val="24"/>
      <w:szCs w:val="24"/>
      <w14:ligatures w14:val="standardContextual"/>
    </w:rPr>
  </w:style>
  <w:style w:type="paragraph" w:customStyle="1" w:styleId="9B38983D31BA43858B2F67B8648F3723">
    <w:name w:val="9B38983D31BA43858B2F67B8648F3723"/>
    <w:rsid w:val="00DB425B"/>
    <w:pPr>
      <w:spacing w:line="278" w:lineRule="auto"/>
    </w:pPr>
    <w:rPr>
      <w:kern w:val="2"/>
      <w:sz w:val="24"/>
      <w:szCs w:val="24"/>
      <w14:ligatures w14:val="standardContextual"/>
    </w:rPr>
  </w:style>
  <w:style w:type="paragraph" w:customStyle="1" w:styleId="C0E743A6F6CE4FEC8332B55A0A94927E">
    <w:name w:val="C0E743A6F6CE4FEC8332B55A0A94927E"/>
    <w:rsid w:val="00DB425B"/>
    <w:pPr>
      <w:spacing w:line="278" w:lineRule="auto"/>
    </w:pPr>
    <w:rPr>
      <w:kern w:val="2"/>
      <w:sz w:val="24"/>
      <w:szCs w:val="24"/>
      <w14:ligatures w14:val="standardContextual"/>
    </w:rPr>
  </w:style>
  <w:style w:type="paragraph" w:customStyle="1" w:styleId="9355A11430624789B6E38BFB89D8E3BE">
    <w:name w:val="9355A11430624789B6E38BFB89D8E3BE"/>
    <w:rsid w:val="00DB425B"/>
    <w:pPr>
      <w:spacing w:line="278" w:lineRule="auto"/>
    </w:pPr>
    <w:rPr>
      <w:kern w:val="2"/>
      <w:sz w:val="24"/>
      <w:szCs w:val="24"/>
      <w14:ligatures w14:val="standardContextual"/>
    </w:rPr>
  </w:style>
  <w:style w:type="paragraph" w:customStyle="1" w:styleId="5C6FD10DE4DC4149BC07BC1CF589EFD2">
    <w:name w:val="5C6FD10DE4DC4149BC07BC1CF589EFD2"/>
    <w:rsid w:val="00AE4798"/>
    <w:pPr>
      <w:spacing w:line="278" w:lineRule="auto"/>
    </w:pPr>
    <w:rPr>
      <w:kern w:val="2"/>
      <w:sz w:val="24"/>
      <w:szCs w:val="24"/>
      <w14:ligatures w14:val="standardContextual"/>
    </w:rPr>
  </w:style>
  <w:style w:type="paragraph" w:customStyle="1" w:styleId="07C6B81E7D5C43418F374EDFBDADF3B0">
    <w:name w:val="07C6B81E7D5C43418F374EDFBDADF3B0"/>
    <w:rsid w:val="00AE4798"/>
    <w:pPr>
      <w:spacing w:line="278" w:lineRule="auto"/>
    </w:pPr>
    <w:rPr>
      <w:kern w:val="2"/>
      <w:sz w:val="24"/>
      <w:szCs w:val="24"/>
      <w14:ligatures w14:val="standardContextual"/>
    </w:rPr>
  </w:style>
  <w:style w:type="paragraph" w:customStyle="1" w:styleId="0DD2E8FF0B79440E86A698C7A9444E2E">
    <w:name w:val="0DD2E8FF0B79440E86A698C7A9444E2E"/>
    <w:rsid w:val="00AE47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5825D-F97A-4C4A-8812-AE786EC63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4AEC0-5EF6-4426-B9F6-528B6BA79A5C}">
  <ds:schemaRefs>
    <ds:schemaRef ds:uri="http://schemas.openxmlformats.org/officeDocument/2006/bibliography"/>
  </ds:schemaRefs>
</ds:datastoreItem>
</file>

<file path=customXml/itemProps3.xml><?xml version="1.0" encoding="utf-8"?>
<ds:datastoreItem xmlns:ds="http://schemas.openxmlformats.org/officeDocument/2006/customXml" ds:itemID="{97C2E1C4-9125-4AC4-B8AA-BAE663903E33}">
  <ds:schemaRefs>
    <ds:schemaRef ds:uri="http://schemas.microsoft.com/sharepoint/v3/contenttype/forms"/>
  </ds:schemaRefs>
</ds:datastoreItem>
</file>

<file path=customXml/itemProps4.xml><?xml version="1.0" encoding="utf-8"?>
<ds:datastoreItem xmlns:ds="http://schemas.openxmlformats.org/officeDocument/2006/customXml" ds:itemID="{F0F926EB-2D5A-49A0-9087-595055613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2661</Words>
  <Characters>14433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lpstr>
    </vt:vector>
  </TitlesOfParts>
  <Company>Duke University, ORS</Company>
  <LinksUpToDate>false</LinksUpToDate>
  <CharactersWithSpaces>17060</CharactersWithSpaces>
  <SharedDoc>false</SharedDoc>
  <HLinks>
    <vt:vector size="66" baseType="variant">
      <vt:variant>
        <vt:i4>4653136</vt:i4>
      </vt:variant>
      <vt:variant>
        <vt:i4>19</vt:i4>
      </vt:variant>
      <vt:variant>
        <vt:i4>0</vt:i4>
      </vt:variant>
      <vt:variant>
        <vt:i4>5</vt:i4>
      </vt:variant>
      <vt:variant>
        <vt:lpwstr>http://hipaa.yale.edu/training/index.html</vt:lpwstr>
      </vt:variant>
      <vt:variant>
        <vt:lpwstr/>
      </vt:variant>
      <vt:variant>
        <vt:i4>4915222</vt:i4>
      </vt:variant>
      <vt:variant>
        <vt:i4>16</vt:i4>
      </vt:variant>
      <vt:variant>
        <vt:i4>0</vt:i4>
      </vt:variant>
      <vt:variant>
        <vt:i4>5</vt:i4>
      </vt:variant>
      <vt:variant>
        <vt:lpwstr>http://info.med.yale.edu/irbtraining/</vt:lpwstr>
      </vt:variant>
      <vt:variant>
        <vt:lpwstr/>
      </vt:variant>
      <vt:variant>
        <vt:i4>1769550</vt:i4>
      </vt:variant>
      <vt:variant>
        <vt:i4>13</vt:i4>
      </vt:variant>
      <vt:variant>
        <vt:i4>0</vt:i4>
      </vt:variant>
      <vt:variant>
        <vt:i4>5</vt:i4>
      </vt:variant>
      <vt:variant>
        <vt:lpwstr>http://www.yale.edu/coi/</vt:lpwstr>
      </vt:variant>
      <vt:variant>
        <vt:lpwstr/>
      </vt:variant>
      <vt:variant>
        <vt:i4>4063356</vt:i4>
      </vt:variant>
      <vt:variant>
        <vt:i4>10</vt:i4>
      </vt:variant>
      <vt:variant>
        <vt:i4>0</vt:i4>
      </vt:variant>
      <vt:variant>
        <vt:i4>5</vt:i4>
      </vt:variant>
      <vt:variant>
        <vt:lpwstr>http://www.yale.edu/hrpp/policies/index.html</vt:lpwstr>
      </vt:variant>
      <vt:variant>
        <vt:lpwstr>COI</vt:lpwstr>
      </vt:variant>
      <vt:variant>
        <vt:i4>1179650</vt:i4>
      </vt:variant>
      <vt:variant>
        <vt:i4>18</vt:i4>
      </vt:variant>
      <vt:variant>
        <vt:i4>0</vt:i4>
      </vt:variant>
      <vt:variant>
        <vt:i4>5</vt:i4>
      </vt:variant>
      <vt:variant>
        <vt:lpwstr/>
      </vt:variant>
      <vt:variant>
        <vt:lpwstr>category6</vt:lpwstr>
      </vt:variant>
      <vt:variant>
        <vt:i4>1179650</vt:i4>
      </vt:variant>
      <vt:variant>
        <vt:i4>15</vt:i4>
      </vt:variant>
      <vt:variant>
        <vt:i4>0</vt:i4>
      </vt:variant>
      <vt:variant>
        <vt:i4>5</vt:i4>
      </vt:variant>
      <vt:variant>
        <vt:lpwstr/>
      </vt:variant>
      <vt:variant>
        <vt:lpwstr>category4</vt:lpwstr>
      </vt:variant>
      <vt:variant>
        <vt:i4>1179650</vt:i4>
      </vt:variant>
      <vt:variant>
        <vt:i4>12</vt:i4>
      </vt:variant>
      <vt:variant>
        <vt:i4>0</vt:i4>
      </vt:variant>
      <vt:variant>
        <vt:i4>5</vt:i4>
      </vt:variant>
      <vt:variant>
        <vt:lpwstr/>
      </vt:variant>
      <vt:variant>
        <vt:lpwstr>category3</vt:lpwstr>
      </vt:variant>
      <vt:variant>
        <vt:i4>1179650</vt:i4>
      </vt:variant>
      <vt:variant>
        <vt:i4>9</vt:i4>
      </vt:variant>
      <vt:variant>
        <vt:i4>0</vt:i4>
      </vt:variant>
      <vt:variant>
        <vt:i4>5</vt:i4>
      </vt:variant>
      <vt:variant>
        <vt:lpwstr/>
      </vt:variant>
      <vt:variant>
        <vt:lpwstr>Category1</vt:lpwstr>
      </vt:variant>
      <vt:variant>
        <vt:i4>1179650</vt:i4>
      </vt:variant>
      <vt:variant>
        <vt:i4>6</vt:i4>
      </vt:variant>
      <vt:variant>
        <vt:i4>0</vt:i4>
      </vt:variant>
      <vt:variant>
        <vt:i4>5</vt:i4>
      </vt:variant>
      <vt:variant>
        <vt:lpwstr/>
      </vt:variant>
      <vt:variant>
        <vt:lpwstr>category7</vt:lpwstr>
      </vt:variant>
      <vt:variant>
        <vt:i4>1179650</vt:i4>
      </vt:variant>
      <vt:variant>
        <vt:i4>3</vt:i4>
      </vt:variant>
      <vt:variant>
        <vt:i4>0</vt:i4>
      </vt:variant>
      <vt:variant>
        <vt:i4>5</vt:i4>
      </vt:variant>
      <vt:variant>
        <vt:lpwstr/>
      </vt:variant>
      <vt:variant>
        <vt:lpwstr>category2</vt:lpwstr>
      </vt:variant>
      <vt:variant>
        <vt:i4>1179650</vt:i4>
      </vt:variant>
      <vt:variant>
        <vt:i4>0</vt:i4>
      </vt:variant>
      <vt:variant>
        <vt:i4>0</vt:i4>
      </vt:variant>
      <vt:variant>
        <vt:i4>5</vt:i4>
      </vt:variant>
      <vt:variant>
        <vt:lpwstr/>
      </vt:variant>
      <vt:variant>
        <vt:lpwstr>category5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Lorna Hicks</dc:creator>
  <cp:keywords/>
  <dc:description/>
  <cp:lastModifiedBy>Stafford, Matthew</cp:lastModifiedBy>
  <cp:revision>2</cp:revision>
  <cp:lastPrinted>2011-04-29T19:10:00Z</cp:lastPrinted>
  <dcterms:created xsi:type="dcterms:W3CDTF">2025-09-19T14:50:00Z</dcterms:created>
  <dcterms:modified xsi:type="dcterms:W3CDTF">2025-09-19T14:50:00Z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