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4854"/>
        <w:gridCol w:w="491"/>
        <w:gridCol w:w="4955"/>
      </w:tblGrid>
      <w:tr w:rsidR="00232213" w:rsidTr="00C21E3E">
        <w:trPr>
          <w:cantSplit/>
        </w:trPr>
        <w:tc>
          <w:tcPr>
            <w:tcW w:w="11016" w:type="dxa"/>
            <w:gridSpan w:val="4"/>
          </w:tcPr>
          <w:p w:rsidR="00232213" w:rsidRDefault="00232213" w:rsidP="00C21E3E">
            <w:pPr>
              <w:pStyle w:val="ChecklistBasis"/>
            </w:pPr>
            <w:r>
              <w:t xml:space="preserve">The purpose of this </w:t>
            </w:r>
            <w:r w:rsidR="006D56D3">
              <w:t>worksheet</w:t>
            </w:r>
            <w:r>
              <w:t xml:space="preserve"> is to provide support for the </w:t>
            </w:r>
            <w:r w:rsidR="00C21E3E">
              <w:t xml:space="preserve">convened </w:t>
            </w:r>
            <w:r>
              <w:t xml:space="preserve">IRB reviewing </w:t>
            </w:r>
            <w:r w:rsidR="00C21E3E" w:rsidRPr="00C21E3E">
              <w:rPr>
                <w:u w:val="double"/>
              </w:rPr>
              <w:t>Serious Non-Compliance</w:t>
            </w:r>
            <w:r w:rsidR="00C21E3E">
              <w:t xml:space="preserve">, </w:t>
            </w:r>
            <w:r w:rsidR="00C21E3E" w:rsidRPr="00C21E3E">
              <w:rPr>
                <w:u w:val="double"/>
              </w:rPr>
              <w:t>Continuing Non-Compliance</w:t>
            </w:r>
            <w:r w:rsidR="00C21E3E">
              <w:t xml:space="preserve">, </w:t>
            </w:r>
            <w:r w:rsidR="00C21E3E" w:rsidRPr="00C21E3E">
              <w:rPr>
                <w:u w:val="double"/>
              </w:rPr>
              <w:t>Unanticipated Problem Involving Risks to Subjects or Others</w:t>
            </w:r>
            <w:r w:rsidR="00C21E3E">
              <w:t xml:space="preserve">, </w:t>
            </w:r>
            <w:r w:rsidR="00C21E3E" w:rsidRPr="00C21E3E">
              <w:rPr>
                <w:u w:val="double"/>
              </w:rPr>
              <w:t>Suspension of IRB Approval</w:t>
            </w:r>
            <w:r w:rsidR="00C21E3E">
              <w:t xml:space="preserve">, and </w:t>
            </w:r>
            <w:r w:rsidR="00C21E3E" w:rsidRPr="00C21E3E">
              <w:rPr>
                <w:u w:val="double"/>
              </w:rPr>
              <w:t>Termination of IRB Approval</w:t>
            </w:r>
            <w:r>
              <w:t xml:space="preserve">. </w:t>
            </w:r>
            <w:r w:rsidR="00421BE3">
              <w:t xml:space="preserve">This worksheet is to be used. </w:t>
            </w:r>
            <w:r>
              <w:t xml:space="preserve">This </w:t>
            </w:r>
            <w:r w:rsidR="006D56D3">
              <w:t>worksheet</w:t>
            </w:r>
            <w:r>
              <w:t xml:space="preserve"> does not need to be completed or retained.</w:t>
            </w:r>
          </w:p>
        </w:tc>
      </w:tr>
      <w:tr w:rsidR="00421BE3" w:rsidRPr="00421BE3" w:rsidTr="00261EA9">
        <w:trPr>
          <w:trHeight w:hRule="exact" w:val="72"/>
        </w:trPr>
        <w:tc>
          <w:tcPr>
            <w:tcW w:w="11018" w:type="dxa"/>
            <w:gridSpan w:val="4"/>
            <w:shd w:val="clear" w:color="auto" w:fill="000000"/>
          </w:tcPr>
          <w:p w:rsidR="00421BE3" w:rsidRPr="00421BE3" w:rsidRDefault="00421BE3" w:rsidP="002F31D3"/>
        </w:tc>
      </w:tr>
      <w:tr w:rsidR="00076A61" w:rsidRPr="00985DEF" w:rsidTr="00C21E3E">
        <w:tc>
          <w:tcPr>
            <w:tcW w:w="11016" w:type="dxa"/>
            <w:gridSpan w:val="4"/>
          </w:tcPr>
          <w:p w:rsidR="00076A61" w:rsidRDefault="00421BE3" w:rsidP="00076A61">
            <w:pPr>
              <w:pStyle w:val="ChecklistLevel1"/>
            </w:pPr>
            <w:r>
              <w:t>Considerations</w:t>
            </w:r>
          </w:p>
        </w:tc>
      </w:tr>
      <w:tr w:rsidR="00510E64" w:rsidRPr="00985DEF" w:rsidTr="00C21E3E">
        <w:tc>
          <w:tcPr>
            <w:tcW w:w="492" w:type="dxa"/>
          </w:tcPr>
          <w:p w:rsidR="00510E64" w:rsidRPr="00EB4707" w:rsidRDefault="00510E64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B249F">
              <w:fldChar w:fldCharType="separate"/>
            </w:r>
            <w:r w:rsidRPr="00EB4707">
              <w:fldChar w:fldCharType="end"/>
            </w:r>
          </w:p>
        </w:tc>
        <w:tc>
          <w:tcPr>
            <w:tcW w:w="4966" w:type="dxa"/>
            <w:shd w:val="clear" w:color="auto" w:fill="auto"/>
          </w:tcPr>
          <w:p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>Modify the protocol.</w:t>
            </w:r>
          </w:p>
        </w:tc>
        <w:tc>
          <w:tcPr>
            <w:tcW w:w="492" w:type="dxa"/>
            <w:shd w:val="clear" w:color="auto" w:fill="auto"/>
          </w:tcPr>
          <w:p w:rsidR="00510E64" w:rsidRPr="00EB4707" w:rsidRDefault="00510E64" w:rsidP="00583D59">
            <w:pPr>
              <w:pStyle w:val="StatementLevel1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B249F">
              <w:fldChar w:fldCharType="separate"/>
            </w:r>
            <w:r w:rsidRPr="00EB4707">
              <w:fldChar w:fldCharType="end"/>
            </w:r>
          </w:p>
        </w:tc>
        <w:tc>
          <w:tcPr>
            <w:tcW w:w="5066" w:type="dxa"/>
            <w:shd w:val="clear" w:color="auto" w:fill="auto"/>
          </w:tcPr>
          <w:p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>Terminate IRB approval</w:t>
            </w:r>
          </w:p>
        </w:tc>
      </w:tr>
      <w:tr w:rsidR="00510E64" w:rsidRPr="00985DEF" w:rsidTr="00C21E3E">
        <w:tc>
          <w:tcPr>
            <w:tcW w:w="492" w:type="dxa"/>
          </w:tcPr>
          <w:p w:rsidR="00510E64" w:rsidRPr="00EB4707" w:rsidRDefault="00510E64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B249F">
              <w:fldChar w:fldCharType="separate"/>
            </w:r>
            <w:r w:rsidRPr="00EB4707">
              <w:fldChar w:fldCharType="end"/>
            </w:r>
          </w:p>
        </w:tc>
        <w:tc>
          <w:tcPr>
            <w:tcW w:w="4966" w:type="dxa"/>
            <w:shd w:val="clear" w:color="auto" w:fill="auto"/>
          </w:tcPr>
          <w:p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>Modify the information disclosed during the consent process.</w:t>
            </w:r>
          </w:p>
        </w:tc>
        <w:tc>
          <w:tcPr>
            <w:tcW w:w="492" w:type="dxa"/>
            <w:shd w:val="clear" w:color="auto" w:fill="auto"/>
          </w:tcPr>
          <w:p w:rsidR="00510E64" w:rsidRPr="00EB4707" w:rsidRDefault="00510E64" w:rsidP="00583D59">
            <w:pPr>
              <w:pStyle w:val="StatementLevel1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B249F">
              <w:fldChar w:fldCharType="separate"/>
            </w:r>
            <w:r w:rsidRPr="00EB4707">
              <w:fldChar w:fldCharType="end"/>
            </w:r>
          </w:p>
        </w:tc>
        <w:tc>
          <w:tcPr>
            <w:tcW w:w="5066" w:type="dxa"/>
            <w:shd w:val="clear" w:color="auto" w:fill="auto"/>
          </w:tcPr>
          <w:p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>Suspend IRB approval.</w:t>
            </w:r>
          </w:p>
        </w:tc>
      </w:tr>
      <w:tr w:rsidR="00510E64" w:rsidRPr="00985DEF" w:rsidTr="00C21E3E">
        <w:tc>
          <w:tcPr>
            <w:tcW w:w="492" w:type="dxa"/>
          </w:tcPr>
          <w:p w:rsidR="00510E64" w:rsidRPr="00EB4707" w:rsidRDefault="00510E64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B249F">
              <w:fldChar w:fldCharType="separate"/>
            </w:r>
            <w:r w:rsidRPr="00EB4707">
              <w:fldChar w:fldCharType="end"/>
            </w:r>
          </w:p>
        </w:tc>
        <w:tc>
          <w:tcPr>
            <w:tcW w:w="4966" w:type="dxa"/>
            <w:shd w:val="clear" w:color="auto" w:fill="auto"/>
          </w:tcPr>
          <w:p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 xml:space="preserve">Provide additional information to current </w:t>
            </w:r>
            <w:r w:rsidR="001E63CE">
              <w:t>subject</w:t>
            </w:r>
            <w:r>
              <w:t xml:space="preserve">s (Whenever the information may relate to the </w:t>
            </w:r>
            <w:r w:rsidR="001E63CE">
              <w:t>subject</w:t>
            </w:r>
            <w:r>
              <w:t>’s willingness to continue.)</w:t>
            </w:r>
          </w:p>
        </w:tc>
        <w:tc>
          <w:tcPr>
            <w:tcW w:w="492" w:type="dxa"/>
            <w:shd w:val="clear" w:color="auto" w:fill="auto"/>
          </w:tcPr>
          <w:p w:rsidR="00510E64" w:rsidRPr="00EB4707" w:rsidRDefault="00510E64" w:rsidP="00583D59">
            <w:pPr>
              <w:pStyle w:val="StatementLevel1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B249F">
              <w:fldChar w:fldCharType="separate"/>
            </w:r>
            <w:r w:rsidRPr="00EB4707">
              <w:fldChar w:fldCharType="end"/>
            </w:r>
          </w:p>
        </w:tc>
        <w:tc>
          <w:tcPr>
            <w:tcW w:w="5066" w:type="dxa"/>
            <w:shd w:val="clear" w:color="auto" w:fill="auto"/>
          </w:tcPr>
          <w:p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 xml:space="preserve">Transfer </w:t>
            </w:r>
            <w:r w:rsidR="001E63CE">
              <w:t>subject</w:t>
            </w:r>
            <w:r>
              <w:t>s to another investigator</w:t>
            </w:r>
          </w:p>
        </w:tc>
      </w:tr>
      <w:tr w:rsidR="00510E64" w:rsidRPr="00985DEF" w:rsidTr="00C21E3E">
        <w:tc>
          <w:tcPr>
            <w:tcW w:w="492" w:type="dxa"/>
          </w:tcPr>
          <w:p w:rsidR="00510E64" w:rsidRPr="00EB4707" w:rsidRDefault="00510E64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B249F">
              <w:fldChar w:fldCharType="separate"/>
            </w:r>
            <w:r w:rsidRPr="00EB4707">
              <w:fldChar w:fldCharType="end"/>
            </w:r>
          </w:p>
        </w:tc>
        <w:tc>
          <w:tcPr>
            <w:tcW w:w="4966" w:type="dxa"/>
            <w:shd w:val="clear" w:color="auto" w:fill="auto"/>
          </w:tcPr>
          <w:p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 xml:space="preserve">Provide additional information to past </w:t>
            </w:r>
            <w:r w:rsidR="001E63CE">
              <w:t>subject</w:t>
            </w:r>
            <w:r>
              <w:t>s.</w:t>
            </w:r>
          </w:p>
        </w:tc>
        <w:tc>
          <w:tcPr>
            <w:tcW w:w="492" w:type="dxa"/>
            <w:shd w:val="clear" w:color="auto" w:fill="auto"/>
          </w:tcPr>
          <w:p w:rsidR="00510E64" w:rsidRPr="00EB4707" w:rsidRDefault="00510E64" w:rsidP="00583D59">
            <w:pPr>
              <w:pStyle w:val="StatementLevel1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B249F">
              <w:fldChar w:fldCharType="separate"/>
            </w:r>
            <w:r w:rsidRPr="00EB4707">
              <w:fldChar w:fldCharType="end"/>
            </w:r>
          </w:p>
        </w:tc>
        <w:tc>
          <w:tcPr>
            <w:tcW w:w="5066" w:type="dxa"/>
            <w:shd w:val="clear" w:color="auto" w:fill="auto"/>
          </w:tcPr>
          <w:p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>Make arrangements for clinical care outside the research</w:t>
            </w:r>
          </w:p>
        </w:tc>
      </w:tr>
      <w:tr w:rsidR="00510E64" w:rsidRPr="00985DEF" w:rsidTr="00C21E3E">
        <w:tc>
          <w:tcPr>
            <w:tcW w:w="492" w:type="dxa"/>
          </w:tcPr>
          <w:p w:rsidR="00510E64" w:rsidRPr="00EB4707" w:rsidRDefault="00510E64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B249F">
              <w:fldChar w:fldCharType="separate"/>
            </w:r>
            <w:r w:rsidRPr="00EB4707">
              <w:fldChar w:fldCharType="end"/>
            </w:r>
          </w:p>
        </w:tc>
        <w:tc>
          <w:tcPr>
            <w:tcW w:w="4966" w:type="dxa"/>
            <w:shd w:val="clear" w:color="auto" w:fill="auto"/>
          </w:tcPr>
          <w:p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 xml:space="preserve">Have current </w:t>
            </w:r>
            <w:r w:rsidR="001E63CE">
              <w:t>subject</w:t>
            </w:r>
            <w:r>
              <w:t>s to re-consent.</w:t>
            </w:r>
          </w:p>
        </w:tc>
        <w:tc>
          <w:tcPr>
            <w:tcW w:w="492" w:type="dxa"/>
            <w:shd w:val="clear" w:color="auto" w:fill="auto"/>
          </w:tcPr>
          <w:p w:rsidR="00510E64" w:rsidRPr="00EB4707" w:rsidRDefault="00510E64" w:rsidP="00583D59">
            <w:pPr>
              <w:pStyle w:val="StatementLevel1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B249F">
              <w:fldChar w:fldCharType="separate"/>
            </w:r>
            <w:r w:rsidRPr="00EB4707">
              <w:fldChar w:fldCharType="end"/>
            </w:r>
          </w:p>
        </w:tc>
        <w:tc>
          <w:tcPr>
            <w:tcW w:w="5066" w:type="dxa"/>
            <w:shd w:val="clear" w:color="auto" w:fill="auto"/>
          </w:tcPr>
          <w:p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>Allow continuation of some research activities under the supervision of an independent monitor</w:t>
            </w:r>
          </w:p>
        </w:tc>
      </w:tr>
      <w:tr w:rsidR="00583D59" w:rsidRPr="00985DEF" w:rsidTr="00C21E3E">
        <w:tc>
          <w:tcPr>
            <w:tcW w:w="492" w:type="dxa"/>
          </w:tcPr>
          <w:p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B249F">
              <w:fldChar w:fldCharType="separate"/>
            </w:r>
            <w:r w:rsidRPr="00EB4707">
              <w:fldChar w:fldCharType="end"/>
            </w:r>
          </w:p>
        </w:tc>
        <w:tc>
          <w:tcPr>
            <w:tcW w:w="4966" w:type="dxa"/>
            <w:shd w:val="clear" w:color="auto" w:fill="auto"/>
          </w:tcPr>
          <w:p w:rsidR="00583D59" w:rsidRDefault="00583D59" w:rsidP="00583D59">
            <w:pPr>
              <w:pStyle w:val="StatementLevel1"/>
            </w:pPr>
            <w:r>
              <w:t>Increase the frequency of continuing review.</w:t>
            </w:r>
          </w:p>
        </w:tc>
        <w:tc>
          <w:tcPr>
            <w:tcW w:w="492" w:type="dxa"/>
            <w:shd w:val="clear" w:color="auto" w:fill="auto"/>
          </w:tcPr>
          <w:p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B249F">
              <w:fldChar w:fldCharType="separate"/>
            </w:r>
            <w:r w:rsidRPr="00EB4707">
              <w:fldChar w:fldCharType="end"/>
            </w:r>
          </w:p>
        </w:tc>
        <w:tc>
          <w:tcPr>
            <w:tcW w:w="5066" w:type="dxa"/>
            <w:shd w:val="clear" w:color="auto" w:fill="auto"/>
          </w:tcPr>
          <w:p w:rsidR="00583D59" w:rsidRPr="00985DEF" w:rsidRDefault="00583D59" w:rsidP="00583D59">
            <w:pPr>
              <w:pStyle w:val="StatementLevel1"/>
              <w:rPr>
                <w:u w:val="double"/>
              </w:rPr>
            </w:pPr>
            <w:r>
              <w:t xml:space="preserve">Require follow-up of </w:t>
            </w:r>
            <w:r w:rsidR="001E63CE">
              <w:t>subject</w:t>
            </w:r>
            <w:r>
              <w:t>s for safety reasons.</w:t>
            </w:r>
          </w:p>
        </w:tc>
      </w:tr>
      <w:tr w:rsidR="00583D59" w:rsidRPr="00985DEF" w:rsidTr="00C21E3E">
        <w:tc>
          <w:tcPr>
            <w:tcW w:w="492" w:type="dxa"/>
          </w:tcPr>
          <w:p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B249F">
              <w:fldChar w:fldCharType="separate"/>
            </w:r>
            <w:r w:rsidRPr="00EB4707">
              <w:fldChar w:fldCharType="end"/>
            </w:r>
          </w:p>
        </w:tc>
        <w:tc>
          <w:tcPr>
            <w:tcW w:w="4966" w:type="dxa"/>
            <w:shd w:val="clear" w:color="auto" w:fill="auto"/>
          </w:tcPr>
          <w:p w:rsidR="00583D59" w:rsidRDefault="00583D59" w:rsidP="00583D59">
            <w:pPr>
              <w:pStyle w:val="StatementLevel1"/>
            </w:pPr>
            <w:r>
              <w:t>Observe the research.</w:t>
            </w:r>
          </w:p>
        </w:tc>
        <w:tc>
          <w:tcPr>
            <w:tcW w:w="492" w:type="dxa"/>
            <w:shd w:val="clear" w:color="auto" w:fill="auto"/>
          </w:tcPr>
          <w:p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B249F">
              <w:fldChar w:fldCharType="separate"/>
            </w:r>
            <w:r w:rsidRPr="00EB4707">
              <w:fldChar w:fldCharType="end"/>
            </w:r>
          </w:p>
        </w:tc>
        <w:tc>
          <w:tcPr>
            <w:tcW w:w="5066" w:type="dxa"/>
            <w:shd w:val="clear" w:color="auto" w:fill="auto"/>
          </w:tcPr>
          <w:p w:rsidR="00583D59" w:rsidRPr="00985DEF" w:rsidRDefault="00583D59" w:rsidP="00583D59">
            <w:pPr>
              <w:pStyle w:val="StatementLevel1"/>
              <w:rPr>
                <w:u w:val="double"/>
              </w:rPr>
            </w:pPr>
            <w:r>
              <w:t>Require adverse events or outcomes to be reported to the IRB and the sponsor</w:t>
            </w:r>
          </w:p>
        </w:tc>
      </w:tr>
      <w:tr w:rsidR="00583D59" w:rsidRPr="00985DEF" w:rsidTr="00C21E3E">
        <w:tc>
          <w:tcPr>
            <w:tcW w:w="492" w:type="dxa"/>
          </w:tcPr>
          <w:p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B249F">
              <w:fldChar w:fldCharType="separate"/>
            </w:r>
            <w:r w:rsidRPr="00EB4707">
              <w:fldChar w:fldCharType="end"/>
            </w:r>
          </w:p>
        </w:tc>
        <w:tc>
          <w:tcPr>
            <w:tcW w:w="4966" w:type="dxa"/>
            <w:shd w:val="clear" w:color="auto" w:fill="auto"/>
          </w:tcPr>
          <w:p w:rsidR="00583D59" w:rsidRDefault="00583D59" w:rsidP="00583D59">
            <w:pPr>
              <w:pStyle w:val="StatementLevel1"/>
            </w:pPr>
            <w:r>
              <w:t>Observe the consent process.</w:t>
            </w:r>
          </w:p>
        </w:tc>
        <w:tc>
          <w:tcPr>
            <w:tcW w:w="492" w:type="dxa"/>
            <w:shd w:val="clear" w:color="auto" w:fill="auto"/>
          </w:tcPr>
          <w:p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B249F">
              <w:fldChar w:fldCharType="separate"/>
            </w:r>
            <w:r w:rsidRPr="00EB4707">
              <w:fldChar w:fldCharType="end"/>
            </w:r>
          </w:p>
        </w:tc>
        <w:tc>
          <w:tcPr>
            <w:tcW w:w="5066" w:type="dxa"/>
            <w:shd w:val="clear" w:color="auto" w:fill="auto"/>
          </w:tcPr>
          <w:p w:rsidR="00583D59" w:rsidRPr="00985DEF" w:rsidRDefault="00583D59" w:rsidP="00583D59">
            <w:pPr>
              <w:pStyle w:val="StatementLevel1"/>
              <w:rPr>
                <w:u w:val="double"/>
              </w:rPr>
            </w:pPr>
            <w:r>
              <w:t>Obtain additional information.</w:t>
            </w:r>
          </w:p>
        </w:tc>
      </w:tr>
      <w:tr w:rsidR="00583D59" w:rsidRPr="00985DEF" w:rsidTr="00C21E3E">
        <w:tc>
          <w:tcPr>
            <w:tcW w:w="492" w:type="dxa"/>
          </w:tcPr>
          <w:p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B249F">
              <w:fldChar w:fldCharType="separate"/>
            </w:r>
            <w:r w:rsidRPr="00EB4707">
              <w:fldChar w:fldCharType="end"/>
            </w:r>
          </w:p>
        </w:tc>
        <w:tc>
          <w:tcPr>
            <w:tcW w:w="4966" w:type="dxa"/>
            <w:shd w:val="clear" w:color="auto" w:fill="auto"/>
          </w:tcPr>
          <w:p w:rsidR="00583D59" w:rsidRDefault="00583D59" w:rsidP="00583D59">
            <w:pPr>
              <w:pStyle w:val="StatementLevel1"/>
            </w:pPr>
            <w:r>
              <w:t>Require additional training of the investigator.</w:t>
            </w:r>
          </w:p>
        </w:tc>
        <w:tc>
          <w:tcPr>
            <w:tcW w:w="492" w:type="dxa"/>
            <w:vMerge w:val="restart"/>
            <w:shd w:val="clear" w:color="auto" w:fill="auto"/>
          </w:tcPr>
          <w:p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B249F">
              <w:fldChar w:fldCharType="separate"/>
            </w:r>
            <w:r w:rsidRPr="00EB4707">
              <w:fldChar w:fldCharType="end"/>
            </w:r>
          </w:p>
        </w:tc>
        <w:tc>
          <w:tcPr>
            <w:tcW w:w="5066" w:type="dxa"/>
            <w:vMerge w:val="restart"/>
            <w:shd w:val="clear" w:color="auto" w:fill="auto"/>
          </w:tcPr>
          <w:p w:rsidR="00583D59" w:rsidRPr="00480BA4" w:rsidRDefault="00480BA4" w:rsidP="00583D59">
            <w:pPr>
              <w:pStyle w:val="StatementLevel1"/>
            </w:pPr>
            <w:r w:rsidRPr="00480BA4">
              <w:t xml:space="preserve">Consider whether changes without prior IRB review and approval </w:t>
            </w:r>
            <w:r w:rsidR="009C4400">
              <w:t xml:space="preserve">were </w:t>
            </w:r>
            <w:r w:rsidRPr="00480BA4">
              <w:t>consistent with ensur</w:t>
            </w:r>
            <w:r w:rsidR="009C4400">
              <w:t>ing</w:t>
            </w:r>
            <w:r w:rsidRPr="00480BA4">
              <w:t xml:space="preserve"> the subject’s continued welfare.</w:t>
            </w:r>
          </w:p>
        </w:tc>
      </w:tr>
      <w:tr w:rsidR="00583D59" w:rsidRPr="00985DEF" w:rsidTr="00C21E3E">
        <w:tc>
          <w:tcPr>
            <w:tcW w:w="492" w:type="dxa"/>
          </w:tcPr>
          <w:p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B249F">
              <w:fldChar w:fldCharType="separate"/>
            </w:r>
            <w:r w:rsidRPr="00EB4707">
              <w:fldChar w:fldCharType="end"/>
            </w:r>
          </w:p>
        </w:tc>
        <w:tc>
          <w:tcPr>
            <w:tcW w:w="4966" w:type="dxa"/>
            <w:shd w:val="clear" w:color="auto" w:fill="auto"/>
          </w:tcPr>
          <w:p w:rsidR="00583D59" w:rsidRDefault="00583D59" w:rsidP="00583D59">
            <w:pPr>
              <w:pStyle w:val="StatementLevel1"/>
            </w:pPr>
            <w:r>
              <w:t>Notify investigators at other sites.</w:t>
            </w:r>
          </w:p>
        </w:tc>
        <w:tc>
          <w:tcPr>
            <w:tcW w:w="492" w:type="dxa"/>
            <w:vMerge/>
            <w:shd w:val="clear" w:color="auto" w:fill="auto"/>
          </w:tcPr>
          <w:p w:rsidR="00583D59" w:rsidRPr="00EB4707" w:rsidRDefault="00583D59" w:rsidP="00583D59">
            <w:pPr>
              <w:pStyle w:val="StatementLevel1"/>
            </w:pPr>
          </w:p>
        </w:tc>
        <w:tc>
          <w:tcPr>
            <w:tcW w:w="5066" w:type="dxa"/>
            <w:vMerge/>
            <w:shd w:val="clear" w:color="auto" w:fill="auto"/>
          </w:tcPr>
          <w:p w:rsidR="00583D59" w:rsidRPr="00985DEF" w:rsidRDefault="00583D59" w:rsidP="00583D59">
            <w:pPr>
              <w:pStyle w:val="StatementLevel1"/>
              <w:rPr>
                <w:u w:val="double"/>
              </w:rPr>
            </w:pPr>
          </w:p>
        </w:tc>
      </w:tr>
      <w:tr w:rsidR="00480BA4" w:rsidRPr="00985DEF" w:rsidTr="00C21E3E">
        <w:trPr>
          <w:trHeight w:val="7200"/>
        </w:trPr>
        <w:tc>
          <w:tcPr>
            <w:tcW w:w="492" w:type="dxa"/>
          </w:tcPr>
          <w:p w:rsidR="00480BA4" w:rsidRPr="00EB4707" w:rsidRDefault="00480BA4" w:rsidP="007A64FA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FB249F">
              <w:fldChar w:fldCharType="separate"/>
            </w:r>
            <w:r w:rsidRPr="00EB4707">
              <w:fldChar w:fldCharType="end"/>
            </w:r>
          </w:p>
        </w:tc>
        <w:tc>
          <w:tcPr>
            <w:tcW w:w="10524" w:type="dxa"/>
            <w:gridSpan w:val="3"/>
            <w:shd w:val="clear" w:color="auto" w:fill="auto"/>
          </w:tcPr>
          <w:p w:rsidR="00480BA4" w:rsidRDefault="00480BA4" w:rsidP="00583D59">
            <w:pPr>
              <w:pStyle w:val="StatementLevel1"/>
            </w:pPr>
            <w:r>
              <w:t>Other:</w:t>
            </w:r>
          </w:p>
          <w:p w:rsidR="00182E61" w:rsidRPr="00985DEF" w:rsidRDefault="00182E61" w:rsidP="00FB249F">
            <w:pPr>
              <w:pStyle w:val="StatementLevel1"/>
              <w:rPr>
                <w:u w:val="doubl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bookmarkEnd w:id="1"/>
            <w:r w:rsidR="00FB249F">
              <w:t> </w:t>
            </w:r>
            <w:r w:rsidR="00FB249F">
              <w:t> </w:t>
            </w:r>
            <w:r w:rsidR="00FB249F">
              <w:t> </w:t>
            </w:r>
            <w:r w:rsidR="00FB249F">
              <w:t> </w:t>
            </w:r>
            <w:r w:rsidR="00FB249F">
              <w:t> </w:t>
            </w:r>
            <w:r>
              <w:fldChar w:fldCharType="end"/>
            </w:r>
            <w:bookmarkEnd w:id="0"/>
          </w:p>
        </w:tc>
      </w:tr>
    </w:tbl>
    <w:p w:rsidR="001B56EF" w:rsidRDefault="001B56EF" w:rsidP="00CF09F6">
      <w:pPr>
        <w:jc w:val="center"/>
      </w:pPr>
    </w:p>
    <w:sectPr w:rsidR="001B56EF" w:rsidSect="00C031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989" w:rsidRDefault="006C7989">
      <w:r>
        <w:separator/>
      </w:r>
    </w:p>
  </w:endnote>
  <w:endnote w:type="continuationSeparator" w:id="0">
    <w:p w:rsidR="006C7989" w:rsidRDefault="006C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EF" w:rsidRDefault="008E25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0A7" w:rsidRPr="00E571F1" w:rsidRDefault="00FB249F" w:rsidP="00CD18BC">
    <w:pPr>
      <w:pStyle w:val="SOPFooter"/>
      <w:tabs>
        <w:tab w:val="right" w:pos="10800"/>
      </w:tabs>
      <w:jc w:val="left"/>
    </w:pPr>
    <w:hyperlink w:history="1">
      <w:r w:rsidR="00C03860">
        <w:rPr>
          <w:b/>
          <w:bCs/>
        </w:rPr>
        <w:t xml:space="preserve"> </w:t>
      </w:r>
    </w:hyperlink>
    <w:r w:rsidR="009E52F3" w:rsidRPr="009A4687">
      <w:tab/>
    </w:r>
    <w:hyperlink r:id="rId1" w:history="1">
      <w:r w:rsidR="00C03860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EF" w:rsidRDefault="008E25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989" w:rsidRDefault="006C7989">
      <w:r>
        <w:separator/>
      </w:r>
    </w:p>
  </w:footnote>
  <w:footnote w:type="continuationSeparator" w:id="0">
    <w:p w:rsidR="006C7989" w:rsidRDefault="006C7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EF" w:rsidRDefault="008E25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46"/>
      <w:gridCol w:w="2725"/>
      <w:gridCol w:w="2726"/>
      <w:gridCol w:w="2703"/>
    </w:tblGrid>
    <w:tr w:rsidR="00782881" w:rsidRPr="006520A8" w:rsidTr="00782881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782881" w:rsidRPr="006520A8" w:rsidRDefault="008E25EF" w:rsidP="00887DC5">
          <w:pPr>
            <w:jc w:val="center"/>
            <w:rPr>
              <w:b/>
              <w:color w:val="FFFFFF"/>
            </w:rPr>
          </w:pPr>
          <w:r>
            <w:rPr>
              <w:noProof/>
            </w:rPr>
            <w:drawing>
              <wp:inline distT="0" distB="0" distL="0" distR="0" wp14:anchorId="6733AF68" wp14:editId="44DD1B20">
                <wp:extent cx="1534795" cy="511175"/>
                <wp:effectExtent l="0" t="0" r="8255" b="3175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4795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782881" w:rsidRPr="006520A8" w:rsidRDefault="00782881" w:rsidP="00887DC5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782881" w:rsidRPr="006520A8" w:rsidTr="00782881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:rsidR="00782881" w:rsidRDefault="00782881" w:rsidP="00887DC5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782881" w:rsidRPr="00EA6348" w:rsidRDefault="00782881" w:rsidP="00887DC5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>
            <w:rPr>
              <w:rStyle w:val="SOPLeader"/>
              <w:rFonts w:ascii="Arial" w:hAnsi="Arial" w:cs="Arial"/>
              <w:b w:val="0"/>
            </w:rPr>
            <w:t>Review of Information Items</w:t>
          </w:r>
        </w:p>
      </w:tc>
    </w:tr>
    <w:tr w:rsidR="00782881" w:rsidRPr="006520A8" w:rsidTr="00782881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:rsidR="00782881" w:rsidRDefault="00782881" w:rsidP="00887DC5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782881" w:rsidRPr="00985449" w:rsidRDefault="00782881" w:rsidP="00887DC5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782881" w:rsidRPr="006520A8" w:rsidRDefault="00782881" w:rsidP="00887DC5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782881" w:rsidRPr="006520A8" w:rsidRDefault="00782881" w:rsidP="00887DC5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782881" w:rsidRPr="006520A8" w:rsidTr="00782881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:rsidR="00782881" w:rsidRDefault="00782881" w:rsidP="00887DC5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782881" w:rsidRPr="00C97966" w:rsidRDefault="00782881" w:rsidP="0090179D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</w:t>
          </w:r>
          <w:r w:rsidR="0090179D">
            <w:rPr>
              <w:rFonts w:ascii="Arial" w:hAnsi="Arial" w:cs="Arial"/>
            </w:rPr>
            <w:t>21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782881" w:rsidRPr="006520A8" w:rsidRDefault="00D7555B" w:rsidP="00887DC5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10/5/2015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782881" w:rsidRPr="006520A8" w:rsidRDefault="00782881" w:rsidP="00887DC5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FB249F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FB249F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:rsidR="00BC70A7" w:rsidRPr="00321577" w:rsidRDefault="00BC70A7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EF" w:rsidRDefault="008E25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24A6FCA"/>
    <w:multiLevelType w:val="hybridMultilevel"/>
    <w:tmpl w:val="D6CE4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55F211C"/>
    <w:multiLevelType w:val="hybridMultilevel"/>
    <w:tmpl w:val="A8566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0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1"/>
  </w:num>
  <w:num w:numId="16">
    <w:abstractNumId w:val="25"/>
  </w:num>
  <w:num w:numId="17">
    <w:abstractNumId w:val="12"/>
  </w:num>
  <w:num w:numId="18">
    <w:abstractNumId w:val="24"/>
  </w:num>
  <w:num w:numId="19">
    <w:abstractNumId w:val="23"/>
  </w:num>
  <w:num w:numId="20">
    <w:abstractNumId w:val="22"/>
  </w:num>
  <w:num w:numId="21">
    <w:abstractNumId w:val="26"/>
  </w:num>
  <w:num w:numId="22">
    <w:abstractNumId w:val="15"/>
  </w:num>
  <w:num w:numId="23">
    <w:abstractNumId w:val="11"/>
  </w:num>
  <w:num w:numId="24">
    <w:abstractNumId w:val="28"/>
  </w:num>
  <w:num w:numId="25">
    <w:abstractNumId w:val="14"/>
  </w:num>
  <w:num w:numId="26">
    <w:abstractNumId w:val="18"/>
  </w:num>
  <w:num w:numId="27">
    <w:abstractNumId w:val="27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6"/>
  </w:num>
  <w:num w:numId="34">
    <w:abstractNumId w:val="18"/>
  </w:num>
  <w:num w:numId="35">
    <w:abstractNumId w:val="17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49"/>
    <w:rsid w:val="00022C0B"/>
    <w:rsid w:val="000366A6"/>
    <w:rsid w:val="00050BC0"/>
    <w:rsid w:val="00065B05"/>
    <w:rsid w:val="00071367"/>
    <w:rsid w:val="00076A61"/>
    <w:rsid w:val="00083244"/>
    <w:rsid w:val="00084119"/>
    <w:rsid w:val="000954C3"/>
    <w:rsid w:val="000A1E93"/>
    <w:rsid w:val="000C526D"/>
    <w:rsid w:val="00115EF9"/>
    <w:rsid w:val="0012013D"/>
    <w:rsid w:val="00122270"/>
    <w:rsid w:val="00126A31"/>
    <w:rsid w:val="00146EE3"/>
    <w:rsid w:val="00182E61"/>
    <w:rsid w:val="00194A43"/>
    <w:rsid w:val="001B56EF"/>
    <w:rsid w:val="001B5BD9"/>
    <w:rsid w:val="001E63CE"/>
    <w:rsid w:val="00217933"/>
    <w:rsid w:val="00222833"/>
    <w:rsid w:val="002266CE"/>
    <w:rsid w:val="00232213"/>
    <w:rsid w:val="00234213"/>
    <w:rsid w:val="00240E21"/>
    <w:rsid w:val="002459C5"/>
    <w:rsid w:val="00261A25"/>
    <w:rsid w:val="00261EA9"/>
    <w:rsid w:val="00261FD9"/>
    <w:rsid w:val="0028345A"/>
    <w:rsid w:val="00292EE1"/>
    <w:rsid w:val="00292EEC"/>
    <w:rsid w:val="002A12A5"/>
    <w:rsid w:val="002A3F5D"/>
    <w:rsid w:val="002C58F9"/>
    <w:rsid w:val="002F31D3"/>
    <w:rsid w:val="0030441F"/>
    <w:rsid w:val="00305112"/>
    <w:rsid w:val="00321577"/>
    <w:rsid w:val="00326D3B"/>
    <w:rsid w:val="003279F1"/>
    <w:rsid w:val="00336425"/>
    <w:rsid w:val="00337A42"/>
    <w:rsid w:val="00380737"/>
    <w:rsid w:val="003A49AC"/>
    <w:rsid w:val="003B3C3A"/>
    <w:rsid w:val="003C57F7"/>
    <w:rsid w:val="003D50AD"/>
    <w:rsid w:val="003D51D3"/>
    <w:rsid w:val="003E1AF6"/>
    <w:rsid w:val="003E6066"/>
    <w:rsid w:val="004113B3"/>
    <w:rsid w:val="00421BE3"/>
    <w:rsid w:val="0043253F"/>
    <w:rsid w:val="00436538"/>
    <w:rsid w:val="00442DA7"/>
    <w:rsid w:val="00444005"/>
    <w:rsid w:val="0045545D"/>
    <w:rsid w:val="0046138D"/>
    <w:rsid w:val="00465E68"/>
    <w:rsid w:val="00480BA4"/>
    <w:rsid w:val="0049557C"/>
    <w:rsid w:val="004A566F"/>
    <w:rsid w:val="004D2EA4"/>
    <w:rsid w:val="004D4477"/>
    <w:rsid w:val="00506B1C"/>
    <w:rsid w:val="00510E64"/>
    <w:rsid w:val="005216A7"/>
    <w:rsid w:val="00551612"/>
    <w:rsid w:val="005540BA"/>
    <w:rsid w:val="00576EBE"/>
    <w:rsid w:val="00583D59"/>
    <w:rsid w:val="005A1058"/>
    <w:rsid w:val="005C3F16"/>
    <w:rsid w:val="005D61F8"/>
    <w:rsid w:val="00610071"/>
    <w:rsid w:val="006136C9"/>
    <w:rsid w:val="00617045"/>
    <w:rsid w:val="00625EC2"/>
    <w:rsid w:val="00636CA2"/>
    <w:rsid w:val="00660C0B"/>
    <w:rsid w:val="00662B81"/>
    <w:rsid w:val="006649A9"/>
    <w:rsid w:val="0069117E"/>
    <w:rsid w:val="00692EED"/>
    <w:rsid w:val="006970D0"/>
    <w:rsid w:val="006A7F27"/>
    <w:rsid w:val="006C7989"/>
    <w:rsid w:val="006D56D3"/>
    <w:rsid w:val="006E5F6E"/>
    <w:rsid w:val="007448E8"/>
    <w:rsid w:val="00745F5A"/>
    <w:rsid w:val="00746AEB"/>
    <w:rsid w:val="00755189"/>
    <w:rsid w:val="0076488A"/>
    <w:rsid w:val="00765CA8"/>
    <w:rsid w:val="00780E01"/>
    <w:rsid w:val="00782881"/>
    <w:rsid w:val="007900CD"/>
    <w:rsid w:val="007A64FA"/>
    <w:rsid w:val="007B4338"/>
    <w:rsid w:val="007E47DA"/>
    <w:rsid w:val="00837738"/>
    <w:rsid w:val="008630EB"/>
    <w:rsid w:val="00873562"/>
    <w:rsid w:val="00873E95"/>
    <w:rsid w:val="00887DC5"/>
    <w:rsid w:val="008947A7"/>
    <w:rsid w:val="008A6415"/>
    <w:rsid w:val="008C6ACE"/>
    <w:rsid w:val="008D25A1"/>
    <w:rsid w:val="008E25EF"/>
    <w:rsid w:val="008F16B0"/>
    <w:rsid w:val="008F5702"/>
    <w:rsid w:val="0090179D"/>
    <w:rsid w:val="00904B00"/>
    <w:rsid w:val="009100EF"/>
    <w:rsid w:val="009232E3"/>
    <w:rsid w:val="0094087F"/>
    <w:rsid w:val="00944550"/>
    <w:rsid w:val="00985DEF"/>
    <w:rsid w:val="009C4400"/>
    <w:rsid w:val="009E52F3"/>
    <w:rsid w:val="00A05445"/>
    <w:rsid w:val="00A203E7"/>
    <w:rsid w:val="00A404AB"/>
    <w:rsid w:val="00A60AFF"/>
    <w:rsid w:val="00A725DB"/>
    <w:rsid w:val="00A874C8"/>
    <w:rsid w:val="00A94528"/>
    <w:rsid w:val="00AB5B22"/>
    <w:rsid w:val="00AC4069"/>
    <w:rsid w:val="00AD325F"/>
    <w:rsid w:val="00AD4F01"/>
    <w:rsid w:val="00AD5394"/>
    <w:rsid w:val="00AE1DBD"/>
    <w:rsid w:val="00AE2818"/>
    <w:rsid w:val="00AF7A30"/>
    <w:rsid w:val="00B014FE"/>
    <w:rsid w:val="00B0703F"/>
    <w:rsid w:val="00B10496"/>
    <w:rsid w:val="00B32405"/>
    <w:rsid w:val="00B4278A"/>
    <w:rsid w:val="00B86C18"/>
    <w:rsid w:val="00BA00A1"/>
    <w:rsid w:val="00BB1EA0"/>
    <w:rsid w:val="00BC70A7"/>
    <w:rsid w:val="00BD4FCE"/>
    <w:rsid w:val="00BE0B19"/>
    <w:rsid w:val="00BE54A6"/>
    <w:rsid w:val="00C0319E"/>
    <w:rsid w:val="00C03860"/>
    <w:rsid w:val="00C16179"/>
    <w:rsid w:val="00C21E3E"/>
    <w:rsid w:val="00C23249"/>
    <w:rsid w:val="00C62E47"/>
    <w:rsid w:val="00C93AEA"/>
    <w:rsid w:val="00CA03D9"/>
    <w:rsid w:val="00CA3DB2"/>
    <w:rsid w:val="00CB0526"/>
    <w:rsid w:val="00CB4E15"/>
    <w:rsid w:val="00CD1433"/>
    <w:rsid w:val="00CD18BC"/>
    <w:rsid w:val="00CE4211"/>
    <w:rsid w:val="00CF09F6"/>
    <w:rsid w:val="00D054B6"/>
    <w:rsid w:val="00D10A06"/>
    <w:rsid w:val="00D14845"/>
    <w:rsid w:val="00D337DC"/>
    <w:rsid w:val="00D4097D"/>
    <w:rsid w:val="00D576FF"/>
    <w:rsid w:val="00D7555B"/>
    <w:rsid w:val="00DA1AFB"/>
    <w:rsid w:val="00DA7A32"/>
    <w:rsid w:val="00DB1508"/>
    <w:rsid w:val="00DC2F67"/>
    <w:rsid w:val="00DE7DC9"/>
    <w:rsid w:val="00E042C0"/>
    <w:rsid w:val="00E21737"/>
    <w:rsid w:val="00E24EFB"/>
    <w:rsid w:val="00E257BF"/>
    <w:rsid w:val="00E345AF"/>
    <w:rsid w:val="00E571F1"/>
    <w:rsid w:val="00E667E8"/>
    <w:rsid w:val="00E73EBE"/>
    <w:rsid w:val="00E77BA3"/>
    <w:rsid w:val="00E80B77"/>
    <w:rsid w:val="00EE7A99"/>
    <w:rsid w:val="00EF1B36"/>
    <w:rsid w:val="00F0351F"/>
    <w:rsid w:val="00F133CB"/>
    <w:rsid w:val="00F22EF5"/>
    <w:rsid w:val="00F329B5"/>
    <w:rsid w:val="00F773C1"/>
    <w:rsid w:val="00F90C29"/>
    <w:rsid w:val="00FB249F"/>
    <w:rsid w:val="00FD066D"/>
    <w:rsid w:val="00FD7409"/>
    <w:rsid w:val="00FE0F6D"/>
    <w:rsid w:val="00FE2C72"/>
    <w:rsid w:val="00FE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5:docId w15:val="{68E3A628-0F7A-44FC-A312-32CF4E8E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E64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StatementLevel1">
    <w:name w:val="Statement Level 1"/>
    <w:basedOn w:val="ChecklistBasis"/>
    <w:link w:val="StatementLevel1Char"/>
    <w:rsid w:val="00510E64"/>
  </w:style>
  <w:style w:type="character" w:customStyle="1" w:styleId="StatementLevel1Char">
    <w:name w:val="Statement Level 1 Char"/>
    <w:link w:val="StatementLevel1"/>
    <w:rsid w:val="00510E64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510E64"/>
    <w:pPr>
      <w:tabs>
        <w:tab w:val="left" w:pos="720"/>
      </w:tabs>
    </w:pPr>
    <w:rPr>
      <w:b/>
    </w:rPr>
  </w:style>
  <w:style w:type="character" w:styleId="CommentReference">
    <w:name w:val="annotation reference"/>
    <w:semiHidden/>
    <w:rsid w:val="00E257BF"/>
    <w:rPr>
      <w:sz w:val="16"/>
      <w:szCs w:val="16"/>
    </w:rPr>
  </w:style>
  <w:style w:type="paragraph" w:styleId="CommentText">
    <w:name w:val="annotation text"/>
    <w:basedOn w:val="Normal"/>
    <w:semiHidden/>
    <w:rsid w:val="00E257B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257BF"/>
    <w:rPr>
      <w:b/>
      <w:bCs/>
    </w:rPr>
  </w:style>
  <w:style w:type="paragraph" w:styleId="BalloonText">
    <w:name w:val="Balloon Text"/>
    <w:basedOn w:val="Normal"/>
    <w:semiHidden/>
    <w:rsid w:val="00E257BF"/>
    <w:rPr>
      <w:rFonts w:ascii="Tahoma" w:hAnsi="Tahoma" w:cs="Tahoma"/>
      <w:sz w:val="16"/>
      <w:szCs w:val="16"/>
    </w:rPr>
  </w:style>
  <w:style w:type="paragraph" w:customStyle="1" w:styleId="SOPFooter">
    <w:name w:val="SOP Footer"/>
    <w:basedOn w:val="Normal"/>
    <w:rsid w:val="00E571F1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234213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234213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234213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23421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ED5B328D9364C82D12F3B34150D64" ma:contentTypeVersion="2" ma:contentTypeDescription="Create a new document." ma:contentTypeScope="" ma:versionID="21fb399d9023cd01d46bc30d0f73dc3b">
  <xsd:schema xmlns:xsd="http://www.w3.org/2001/XMLSchema" xmlns:xs="http://www.w3.org/2001/XMLSchema" xmlns:p="http://schemas.microsoft.com/office/2006/metadata/properties" xmlns:ns2="ee26ed13-9e7b-4e78-9c86-797f052ae45e" targetNamespace="http://schemas.microsoft.com/office/2006/metadata/properties" ma:root="true" ma:fieldsID="136ef5b0d1ce6812bf880091dc8c7520" ns2:_="">
    <xsd:import namespace="ee26ed13-9e7b-4e78-9c86-797f052ae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6ed13-9e7b-4e78-9c86-797f052ae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75B0E5-8911-454F-893C-ADC99FC4F241}"/>
</file>

<file path=customXml/itemProps2.xml><?xml version="1.0" encoding="utf-8"?>
<ds:datastoreItem xmlns:ds="http://schemas.openxmlformats.org/officeDocument/2006/customXml" ds:itemID="{0C8661B0-50FC-4ED4-B4E9-1EE08D18762A}"/>
</file>

<file path=customXml/itemProps3.xml><?xml version="1.0" encoding="utf-8"?>
<ds:datastoreItem xmlns:ds="http://schemas.openxmlformats.org/officeDocument/2006/customXml" ds:itemID="{72F9A954-F329-4313-A910-77700E0718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Review of Information Items</vt:lpstr>
    </vt:vector>
  </TitlesOfParts>
  <Manager>Huron Consulting Group, Inc.</Manager>
  <Company>Huron Consulting Group, Inc.</Company>
  <LinksUpToDate>false</LinksUpToDate>
  <CharactersWithSpaces>1785</CharactersWithSpaces>
  <SharedDoc>false</SharedDoc>
  <HLinks>
    <vt:vector size="12" baseType="variant">
      <vt:variant>
        <vt:i4>3604504</vt:i4>
      </vt:variant>
      <vt:variant>
        <vt:i4>12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Review of Information Items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Lau, Monika</cp:lastModifiedBy>
  <cp:revision>3</cp:revision>
  <cp:lastPrinted>2013-10-24T15:07:00Z</cp:lastPrinted>
  <dcterms:created xsi:type="dcterms:W3CDTF">2016-03-01T15:42:00Z</dcterms:created>
  <dcterms:modified xsi:type="dcterms:W3CDTF">2016-03-01T15:43:00Z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0x010100BD3ED5B328D9364C82D12F3B34150D64</vt:lpwstr>
  </property>
</Properties>
</file>